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13C1" w14:textId="77777777" w:rsidR="006E5211" w:rsidRDefault="00AC4DD9" w:rsidP="00C7172A">
      <w:pPr>
        <w:pStyle w:val="NoSpacing"/>
        <w:jc w:val="center"/>
        <w:rPr>
          <w:rFonts w:cstheme="minorHAnsi"/>
          <w:b/>
          <w:sz w:val="20"/>
          <w:szCs w:val="20"/>
        </w:rPr>
      </w:pPr>
      <w:r w:rsidRPr="00100140">
        <w:rPr>
          <w:rFonts w:cstheme="minorHAnsi"/>
          <w:b/>
          <w:sz w:val="20"/>
          <w:szCs w:val="20"/>
        </w:rPr>
        <w:t>Caiet de sarcini</w:t>
      </w:r>
      <w:r w:rsidR="00540862" w:rsidRPr="00100140">
        <w:rPr>
          <w:rFonts w:cstheme="minorHAnsi"/>
          <w:b/>
          <w:sz w:val="20"/>
          <w:szCs w:val="20"/>
        </w:rPr>
        <w:t xml:space="preserve"> </w:t>
      </w:r>
    </w:p>
    <w:p w14:paraId="1DECB478" w14:textId="6E3D20AA" w:rsidR="00AC4DD9" w:rsidRDefault="006E5211" w:rsidP="00C7172A">
      <w:pPr>
        <w:pStyle w:val="NoSpacing"/>
        <w:jc w:val="center"/>
        <w:rPr>
          <w:rFonts w:cstheme="minorHAnsi"/>
          <w:b/>
          <w:sz w:val="20"/>
          <w:szCs w:val="20"/>
        </w:rPr>
      </w:pPr>
      <w:r>
        <w:rPr>
          <w:rFonts w:cstheme="minorHAnsi"/>
          <w:b/>
          <w:sz w:val="20"/>
          <w:szCs w:val="20"/>
        </w:rPr>
        <w:t>S</w:t>
      </w:r>
      <w:r w:rsidR="00540862" w:rsidRPr="00100140">
        <w:rPr>
          <w:rFonts w:cstheme="minorHAnsi"/>
          <w:b/>
          <w:sz w:val="20"/>
          <w:szCs w:val="20"/>
        </w:rPr>
        <w:t xml:space="preserve">ervicii </w:t>
      </w:r>
      <w:r w:rsidR="000C0888">
        <w:rPr>
          <w:rFonts w:cstheme="minorHAnsi"/>
          <w:b/>
          <w:sz w:val="20"/>
          <w:szCs w:val="20"/>
        </w:rPr>
        <w:t xml:space="preserve">producție și difuzare spot radio </w:t>
      </w:r>
      <w:r w:rsidR="0037574C" w:rsidRPr="00100140">
        <w:rPr>
          <w:rFonts w:cstheme="minorHAnsi"/>
          <w:b/>
          <w:sz w:val="20"/>
          <w:szCs w:val="20"/>
        </w:rPr>
        <w:t>pentru promovare</w:t>
      </w:r>
      <w:r w:rsidR="000C0888">
        <w:rPr>
          <w:rFonts w:cstheme="minorHAnsi"/>
          <w:b/>
          <w:sz w:val="20"/>
          <w:szCs w:val="20"/>
        </w:rPr>
        <w:t>a</w:t>
      </w:r>
      <w:r w:rsidR="0037574C" w:rsidRPr="00100140">
        <w:rPr>
          <w:rFonts w:cstheme="minorHAnsi"/>
          <w:b/>
          <w:sz w:val="20"/>
          <w:szCs w:val="20"/>
        </w:rPr>
        <w:t xml:space="preserve"> REGIO</w:t>
      </w:r>
    </w:p>
    <w:p w14:paraId="648C7888" w14:textId="77777777" w:rsidR="006E5211" w:rsidRPr="00100140" w:rsidRDefault="006E5211" w:rsidP="00C7172A">
      <w:pPr>
        <w:pStyle w:val="NoSpacing"/>
        <w:jc w:val="center"/>
        <w:rPr>
          <w:rFonts w:cstheme="minorHAnsi"/>
          <w:b/>
          <w:sz w:val="20"/>
          <w:szCs w:val="20"/>
        </w:rPr>
      </w:pPr>
    </w:p>
    <w:p w14:paraId="1CD42D99" w14:textId="77777777" w:rsidR="00AC4DD9" w:rsidRPr="00100140" w:rsidRDefault="00AC4DD9" w:rsidP="0031572E">
      <w:pPr>
        <w:pStyle w:val="NoSpacing"/>
        <w:jc w:val="both"/>
        <w:rPr>
          <w:rFonts w:cstheme="minorHAnsi"/>
          <w:b/>
          <w:sz w:val="20"/>
          <w:szCs w:val="20"/>
        </w:rPr>
      </w:pPr>
    </w:p>
    <w:p w14:paraId="0EF0A3D5" w14:textId="5DCDA8C9" w:rsidR="00A80AC6" w:rsidRPr="00100140" w:rsidRDefault="00A80AC6" w:rsidP="00C7172A">
      <w:pPr>
        <w:pStyle w:val="NoSpacing"/>
        <w:numPr>
          <w:ilvl w:val="0"/>
          <w:numId w:val="33"/>
        </w:numPr>
        <w:jc w:val="both"/>
        <w:rPr>
          <w:rFonts w:cstheme="minorHAnsi"/>
          <w:b/>
          <w:bCs/>
          <w:sz w:val="20"/>
          <w:szCs w:val="20"/>
        </w:rPr>
      </w:pPr>
      <w:r w:rsidRPr="00100140">
        <w:rPr>
          <w:rFonts w:cstheme="minorHAnsi"/>
          <w:b/>
          <w:bCs/>
          <w:sz w:val="20"/>
          <w:szCs w:val="20"/>
        </w:rPr>
        <w:t>Introducere</w:t>
      </w:r>
    </w:p>
    <w:p w14:paraId="11034470" w14:textId="77777777" w:rsidR="00145B34" w:rsidRPr="00100140" w:rsidRDefault="00145B34" w:rsidP="00C7172A">
      <w:pPr>
        <w:pStyle w:val="NoSpacing"/>
        <w:jc w:val="both"/>
        <w:rPr>
          <w:rFonts w:cstheme="minorHAnsi"/>
          <w:sz w:val="20"/>
          <w:szCs w:val="20"/>
        </w:rPr>
      </w:pPr>
    </w:p>
    <w:p w14:paraId="45652F57" w14:textId="35FC3C1F" w:rsidR="00145B34" w:rsidRPr="00100140" w:rsidRDefault="00145B34" w:rsidP="00C7172A">
      <w:pPr>
        <w:pStyle w:val="NoSpacing"/>
        <w:jc w:val="both"/>
        <w:rPr>
          <w:rFonts w:cstheme="minorHAnsi"/>
          <w:sz w:val="20"/>
          <w:szCs w:val="20"/>
        </w:rPr>
      </w:pPr>
      <w:r w:rsidRPr="00100140">
        <w:rPr>
          <w:rFonts w:cstheme="minorHAnsi"/>
          <w:sz w:val="20"/>
          <w:szCs w:val="20"/>
        </w:rPr>
        <w:t>În cadrul acestei proceduri, Agentia pentru Dezvoltare Regionala Nord - Est îndeplinește rolul de Autoritate Contractantă</w:t>
      </w:r>
      <w:r w:rsidR="00AA71DD">
        <w:rPr>
          <w:rFonts w:cstheme="minorHAnsi"/>
          <w:sz w:val="20"/>
          <w:szCs w:val="20"/>
        </w:rPr>
        <w:t xml:space="preserve"> </w:t>
      </w:r>
      <w:r w:rsidR="00AA71DD" w:rsidRPr="0088624A">
        <w:rPr>
          <w:rFonts w:cstheme="minorHAnsi"/>
          <w:color w:val="000000" w:themeColor="text1"/>
          <w:sz w:val="20"/>
          <w:szCs w:val="20"/>
        </w:rPr>
        <w:t>(AC)</w:t>
      </w:r>
      <w:r w:rsidRPr="0088624A">
        <w:rPr>
          <w:rFonts w:cstheme="minorHAnsi"/>
          <w:color w:val="000000" w:themeColor="text1"/>
          <w:sz w:val="20"/>
          <w:szCs w:val="20"/>
        </w:rPr>
        <w:t xml:space="preserve">, </w:t>
      </w:r>
      <w:r w:rsidRPr="00100140">
        <w:rPr>
          <w:rFonts w:cstheme="minorHAnsi"/>
          <w:sz w:val="20"/>
          <w:szCs w:val="20"/>
        </w:rPr>
        <w:t>respectiv Achizitor în cadrul Contractului. Pentru scopul prezentei secțiuni a Documentației de Atribuire, 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Contractului.</w:t>
      </w:r>
    </w:p>
    <w:p w14:paraId="00BD39B2" w14:textId="25FBFFF5" w:rsidR="00145B34" w:rsidRPr="00100140" w:rsidRDefault="00145B34" w:rsidP="0031572E">
      <w:pPr>
        <w:pStyle w:val="NoSpacing"/>
        <w:jc w:val="both"/>
        <w:rPr>
          <w:rFonts w:cstheme="minorHAnsi"/>
          <w:sz w:val="20"/>
          <w:szCs w:val="20"/>
        </w:rPr>
      </w:pPr>
    </w:p>
    <w:p w14:paraId="25847331" w14:textId="712CA80E" w:rsidR="001329A9" w:rsidRPr="00100140" w:rsidRDefault="00145B34" w:rsidP="001329A9">
      <w:pPr>
        <w:pStyle w:val="NoSpacing"/>
        <w:numPr>
          <w:ilvl w:val="0"/>
          <w:numId w:val="33"/>
        </w:numPr>
        <w:jc w:val="both"/>
        <w:rPr>
          <w:rFonts w:cstheme="minorHAnsi"/>
          <w:b/>
          <w:bCs/>
          <w:lang w:eastAsia="en-SG"/>
        </w:rPr>
      </w:pPr>
      <w:bookmarkStart w:id="0" w:name="_Toc52888920"/>
      <w:r w:rsidRPr="009E269C">
        <w:rPr>
          <w:rFonts w:cstheme="minorHAnsi"/>
          <w:b/>
          <w:bCs/>
          <w:sz w:val="20"/>
          <w:szCs w:val="20"/>
        </w:rPr>
        <w:t>Contextul realizării acestei achiziții de servicii</w:t>
      </w:r>
      <w:bookmarkStart w:id="1" w:name="_Toc52888921"/>
      <w:bookmarkEnd w:id="0"/>
    </w:p>
    <w:p w14:paraId="59381380" w14:textId="77777777" w:rsidR="00100140" w:rsidRPr="00100140" w:rsidRDefault="00100140" w:rsidP="00100140">
      <w:pPr>
        <w:pStyle w:val="NoSpacing"/>
        <w:ind w:left="720"/>
        <w:jc w:val="both"/>
        <w:rPr>
          <w:rFonts w:cstheme="minorHAnsi"/>
          <w:b/>
          <w:bCs/>
          <w:lang w:eastAsia="en-SG"/>
        </w:rPr>
      </w:pPr>
    </w:p>
    <w:p w14:paraId="496F0BFF" w14:textId="2AEA3095" w:rsidR="00145B34" w:rsidRDefault="00145B34" w:rsidP="00C7172A">
      <w:pPr>
        <w:pStyle w:val="NoSpacing"/>
        <w:numPr>
          <w:ilvl w:val="1"/>
          <w:numId w:val="36"/>
        </w:numPr>
        <w:jc w:val="both"/>
        <w:rPr>
          <w:rFonts w:cstheme="minorHAnsi"/>
          <w:b/>
          <w:bCs/>
          <w:sz w:val="20"/>
          <w:szCs w:val="20"/>
          <w:lang w:eastAsia="en-SG"/>
        </w:rPr>
      </w:pPr>
      <w:r w:rsidRPr="009E269C">
        <w:rPr>
          <w:rFonts w:cstheme="minorHAnsi"/>
          <w:b/>
          <w:bCs/>
          <w:sz w:val="20"/>
          <w:szCs w:val="20"/>
          <w:lang w:eastAsia="en-SG"/>
        </w:rPr>
        <w:t>Informații despre Autoritatea Contractantă</w:t>
      </w:r>
      <w:bookmarkEnd w:id="1"/>
    </w:p>
    <w:p w14:paraId="75569DF7" w14:textId="77777777" w:rsidR="006B6742" w:rsidRPr="009E269C" w:rsidRDefault="006B6742" w:rsidP="006B6742">
      <w:pPr>
        <w:pStyle w:val="NoSpacing"/>
        <w:ind w:left="360"/>
        <w:jc w:val="both"/>
        <w:rPr>
          <w:rFonts w:cstheme="minorHAnsi"/>
          <w:b/>
          <w:bCs/>
          <w:sz w:val="20"/>
          <w:szCs w:val="20"/>
          <w:lang w:eastAsia="en-SG"/>
        </w:rPr>
      </w:pPr>
    </w:p>
    <w:p w14:paraId="5017FBA5" w14:textId="1CFB9E56" w:rsidR="00145B34" w:rsidRPr="00100140" w:rsidRDefault="00145B34" w:rsidP="00145B34">
      <w:pPr>
        <w:pStyle w:val="NoSpacing"/>
        <w:jc w:val="both"/>
        <w:rPr>
          <w:rFonts w:cstheme="minorHAnsi"/>
          <w:sz w:val="20"/>
          <w:szCs w:val="20"/>
        </w:rPr>
      </w:pPr>
      <w:r w:rsidRPr="00100140">
        <w:rPr>
          <w:rFonts w:cstheme="minorHAnsi"/>
          <w:sz w:val="20"/>
          <w:szCs w:val="20"/>
        </w:rPr>
        <w:t>Agentia pentru Dezvoltare Regionala Nord-Est este o organizatie neguvernamentala si non-profit, de utilitate publica, care activeaza in domeniul dezvoltarii regionale, in scopul elaborarii strategiilor de dezvoltare economico-sociala, gestionarii programelor de finantare romanesti si europene destinate dezvoltarii regionale si asigurarii vizibilitatii rezultatelor proiectelor aferente acestor programe.</w:t>
      </w:r>
    </w:p>
    <w:p w14:paraId="7BF5FF8D" w14:textId="77777777" w:rsidR="00145B34" w:rsidRPr="00100140" w:rsidRDefault="00145B34" w:rsidP="00C7172A">
      <w:pPr>
        <w:pStyle w:val="NoSpacing"/>
        <w:jc w:val="both"/>
        <w:rPr>
          <w:rFonts w:cstheme="minorHAnsi"/>
          <w:sz w:val="20"/>
          <w:szCs w:val="20"/>
        </w:rPr>
      </w:pPr>
    </w:p>
    <w:p w14:paraId="0BAA3D3A" w14:textId="12C690A2" w:rsidR="00145B34" w:rsidRPr="00100140" w:rsidRDefault="00145B34" w:rsidP="00145B34">
      <w:pPr>
        <w:pStyle w:val="NoSpacing"/>
        <w:jc w:val="both"/>
        <w:rPr>
          <w:rFonts w:cstheme="minorHAnsi"/>
          <w:sz w:val="20"/>
          <w:szCs w:val="20"/>
        </w:rPr>
      </w:pPr>
      <w:r w:rsidRPr="00100140">
        <w:rPr>
          <w:rFonts w:cstheme="minorHAnsi"/>
          <w:sz w:val="20"/>
          <w:szCs w:val="20"/>
        </w:rPr>
        <w:t>Agentia pentru Dezvoltare Regionala Nord – Est indeplineste rolul de Organism Intermediar (OI) pentru implementarea REGIO - Programul Operațional Regional 2014-2020 la nivelul Regiunii Nord – Est (judetele: Bacau, Botosani, Iasi, Neamt, Suceava si Vaslui). In aceasta calitate, ADR Nord – Est are un rol important in promovarea contributiei programului la dezvoltarea Regiunii Nord – Est, asigurarea transparentei utilizarii fondurilor disponibile și diseminarea informatiilor catre toate categoriile de public tinta cu privire la finantarile disponibile prin program, mecanismul de acordare a finantarilor, rezultatele obtinute in implementare si impactul la nivel local si regional.</w:t>
      </w:r>
    </w:p>
    <w:p w14:paraId="66A752CB" w14:textId="77777777" w:rsidR="00145B34" w:rsidRPr="00100140" w:rsidRDefault="00145B34" w:rsidP="00145B34">
      <w:pPr>
        <w:pStyle w:val="NoSpacing"/>
        <w:jc w:val="both"/>
        <w:rPr>
          <w:rFonts w:cstheme="minorHAnsi"/>
          <w:sz w:val="20"/>
          <w:szCs w:val="20"/>
        </w:rPr>
      </w:pPr>
    </w:p>
    <w:p w14:paraId="0B714090" w14:textId="77777777" w:rsidR="00145B34" w:rsidRPr="00100140" w:rsidRDefault="00145B34" w:rsidP="00145B34">
      <w:pPr>
        <w:pStyle w:val="NoSpacing"/>
        <w:jc w:val="both"/>
        <w:rPr>
          <w:rFonts w:cstheme="minorHAnsi"/>
          <w:sz w:val="20"/>
          <w:szCs w:val="20"/>
        </w:rPr>
      </w:pPr>
      <w:r w:rsidRPr="00100140">
        <w:rPr>
          <w:rFonts w:cstheme="minorHAnsi"/>
          <w:b/>
          <w:bCs/>
          <w:sz w:val="20"/>
          <w:szCs w:val="20"/>
        </w:rPr>
        <w:t>Regio</w:t>
      </w:r>
      <w:r w:rsidRPr="00100140">
        <w:rPr>
          <w:rFonts w:cstheme="minorHAnsi"/>
          <w:sz w:val="20"/>
          <w:szCs w:val="20"/>
        </w:rPr>
        <w:t xml:space="preserve"> este unul dintre programele prin care Romania poate accesa fonduri nerambursabile in valoare de 8,25 miliarde euro, din care 6,7 miliarde de euro reprezinta sprijinul Uniunii Europene, prin Fondul European pentru Dezvoltare Regionala (FEDR), iar 1,5 miliarde de euro contributia de la bugetul national. Prin finantarea investitiilor vizate de program se urmareste creșterea competitivitatii economice si imbunatatirea conditiilor de viata ale comunitatilor locale si regionale prin sprijinirea dezvoltarii mediului de afaceri, infrastructurii si serviciilor, pentru dezvoltarea durabila a regiunilor, astfel incat acestea sa isi poata gestiona in mod eficient resursele si sa isi valorifice potentialul de inovare si de asimilare a progresului tehnologic.</w:t>
      </w:r>
    </w:p>
    <w:p w14:paraId="6A350329" w14:textId="77777777" w:rsidR="00145B34" w:rsidRPr="00100140" w:rsidRDefault="00145B34" w:rsidP="00145B34">
      <w:pPr>
        <w:suppressAutoHyphens w:val="0"/>
        <w:jc w:val="both"/>
        <w:rPr>
          <w:rFonts w:asciiTheme="minorHAnsi" w:hAnsiTheme="minorHAnsi" w:cstheme="minorHAnsi"/>
          <w:color w:val="000000"/>
          <w:sz w:val="22"/>
          <w:szCs w:val="22"/>
          <w:lang w:eastAsia="en-SG"/>
        </w:rPr>
      </w:pPr>
    </w:p>
    <w:p w14:paraId="0EC7355B" w14:textId="6DB65038" w:rsidR="00145B34" w:rsidRPr="009E269C" w:rsidRDefault="00145B34" w:rsidP="00C7172A">
      <w:pPr>
        <w:pStyle w:val="NoSpacing"/>
        <w:numPr>
          <w:ilvl w:val="1"/>
          <w:numId w:val="36"/>
        </w:numPr>
        <w:jc w:val="both"/>
        <w:rPr>
          <w:rFonts w:cstheme="minorHAnsi"/>
          <w:b/>
          <w:bCs/>
          <w:color w:val="000000"/>
          <w:sz w:val="20"/>
          <w:szCs w:val="20"/>
          <w:lang w:eastAsia="en-SG"/>
        </w:rPr>
      </w:pPr>
      <w:bookmarkStart w:id="2" w:name="_Toc52888922"/>
      <w:r w:rsidRPr="009E269C">
        <w:rPr>
          <w:rFonts w:cstheme="minorHAnsi"/>
          <w:b/>
          <w:bCs/>
          <w:color w:val="000000"/>
          <w:sz w:val="20"/>
          <w:szCs w:val="20"/>
          <w:lang w:eastAsia="en-SG"/>
        </w:rPr>
        <w:t>Informații despre contextul care a determinat achiziționarea serviciilor</w:t>
      </w:r>
      <w:bookmarkEnd w:id="2"/>
    </w:p>
    <w:p w14:paraId="4F9716FF" w14:textId="77777777" w:rsidR="00145B34" w:rsidRPr="00100140" w:rsidRDefault="00145B34" w:rsidP="0031572E">
      <w:pPr>
        <w:pStyle w:val="NoSpacing"/>
        <w:jc w:val="both"/>
        <w:rPr>
          <w:rFonts w:cstheme="minorHAnsi"/>
          <w:sz w:val="20"/>
          <w:szCs w:val="20"/>
        </w:rPr>
      </w:pPr>
    </w:p>
    <w:p w14:paraId="1F7869BE" w14:textId="4340157B" w:rsidR="00083C14" w:rsidRPr="00100140" w:rsidRDefault="00083C14" w:rsidP="00442EB8">
      <w:pPr>
        <w:pStyle w:val="NoSpacing"/>
        <w:jc w:val="both"/>
        <w:rPr>
          <w:rFonts w:cstheme="minorHAnsi"/>
          <w:sz w:val="20"/>
          <w:szCs w:val="20"/>
        </w:rPr>
      </w:pPr>
      <w:r w:rsidRPr="00100140">
        <w:rPr>
          <w:rFonts w:cstheme="minorHAnsi"/>
          <w:sz w:val="20"/>
          <w:szCs w:val="20"/>
        </w:rPr>
        <w:t xml:space="preserve">In </w:t>
      </w:r>
      <w:r w:rsidR="00442EB8" w:rsidRPr="00100140">
        <w:rPr>
          <w:rFonts w:cstheme="minorHAnsi"/>
          <w:sz w:val="20"/>
          <w:szCs w:val="20"/>
        </w:rPr>
        <w:t>perioada 2020 -</w:t>
      </w:r>
      <w:r w:rsidRPr="00100140">
        <w:rPr>
          <w:rFonts w:cstheme="minorHAnsi"/>
          <w:sz w:val="20"/>
          <w:szCs w:val="20"/>
        </w:rPr>
        <w:t xml:space="preserve"> 2021, ADR Nord – Est realiz</w:t>
      </w:r>
      <w:r w:rsidR="00813AE8" w:rsidRPr="00100140">
        <w:rPr>
          <w:rFonts w:cstheme="minorHAnsi"/>
          <w:sz w:val="20"/>
          <w:szCs w:val="20"/>
        </w:rPr>
        <w:t>eaza</w:t>
      </w:r>
      <w:r w:rsidR="00442EB8" w:rsidRPr="00100140">
        <w:rPr>
          <w:rFonts w:cstheme="minorHAnsi"/>
          <w:sz w:val="20"/>
          <w:szCs w:val="20"/>
        </w:rPr>
        <w:t xml:space="preserve"> </w:t>
      </w:r>
      <w:r w:rsidR="00535956" w:rsidRPr="00100140">
        <w:rPr>
          <w:rFonts w:cstheme="minorHAnsi"/>
          <w:sz w:val="20"/>
          <w:szCs w:val="20"/>
        </w:rPr>
        <w:t xml:space="preserve">si </w:t>
      </w:r>
      <w:r w:rsidR="00FB4B69" w:rsidRPr="00100140">
        <w:rPr>
          <w:rFonts w:cstheme="minorHAnsi"/>
          <w:sz w:val="20"/>
          <w:szCs w:val="20"/>
        </w:rPr>
        <w:t>implementeaza</w:t>
      </w:r>
      <w:r w:rsidR="00535956" w:rsidRPr="00100140">
        <w:rPr>
          <w:rFonts w:cstheme="minorHAnsi"/>
          <w:sz w:val="20"/>
          <w:szCs w:val="20"/>
        </w:rPr>
        <w:t xml:space="preserve"> o serie </w:t>
      </w:r>
      <w:r w:rsidRPr="00100140">
        <w:rPr>
          <w:rFonts w:cstheme="minorHAnsi"/>
          <w:sz w:val="20"/>
          <w:szCs w:val="20"/>
        </w:rPr>
        <w:t xml:space="preserve">de </w:t>
      </w:r>
      <w:r w:rsidR="00FB4B69" w:rsidRPr="00100140">
        <w:rPr>
          <w:rFonts w:cstheme="minorHAnsi"/>
          <w:sz w:val="20"/>
          <w:szCs w:val="20"/>
        </w:rPr>
        <w:t xml:space="preserve">campanii de promovare </w:t>
      </w:r>
      <w:r w:rsidR="00535956" w:rsidRPr="00100140">
        <w:rPr>
          <w:rFonts w:cstheme="minorHAnsi"/>
          <w:sz w:val="20"/>
          <w:szCs w:val="20"/>
        </w:rPr>
        <w:t>in scopul</w:t>
      </w:r>
      <w:r w:rsidR="00442EB8" w:rsidRPr="00100140">
        <w:rPr>
          <w:rFonts w:cstheme="minorHAnsi"/>
          <w:sz w:val="20"/>
          <w:szCs w:val="20"/>
        </w:rPr>
        <w:t xml:space="preserve"> p</w:t>
      </w:r>
      <w:r w:rsidRPr="00100140">
        <w:rPr>
          <w:rFonts w:cstheme="minorHAnsi"/>
          <w:sz w:val="20"/>
          <w:szCs w:val="20"/>
        </w:rPr>
        <w:t>romovar</w:t>
      </w:r>
      <w:r w:rsidR="00535956" w:rsidRPr="00100140">
        <w:rPr>
          <w:rFonts w:cstheme="minorHAnsi"/>
          <w:sz w:val="20"/>
          <w:szCs w:val="20"/>
        </w:rPr>
        <w:t>ii</w:t>
      </w:r>
      <w:r w:rsidRPr="00100140">
        <w:rPr>
          <w:rFonts w:cstheme="minorHAnsi"/>
          <w:sz w:val="20"/>
          <w:szCs w:val="20"/>
        </w:rPr>
        <w:t xml:space="preserve"> contribuției Programului Operațional Regional la dezvoltarea Regiunii Nord – Est și </w:t>
      </w:r>
      <w:bookmarkStart w:id="3" w:name="_Hlk77152550"/>
      <w:r w:rsidRPr="00100140">
        <w:rPr>
          <w:rFonts w:cstheme="minorHAnsi"/>
          <w:sz w:val="20"/>
          <w:szCs w:val="20"/>
        </w:rPr>
        <w:t xml:space="preserve">creșterea nivelului de conștientizare a publicului general din Regiunea Nord – Est cu privire la REGIO </w:t>
      </w:r>
      <w:bookmarkEnd w:id="3"/>
      <w:r w:rsidRPr="00100140">
        <w:rPr>
          <w:rFonts w:cstheme="minorHAnsi"/>
          <w:sz w:val="20"/>
          <w:szCs w:val="20"/>
        </w:rPr>
        <w:t>– Programul Operațional Regional 2014 – 2020</w:t>
      </w:r>
      <w:r w:rsidR="00535956" w:rsidRPr="00100140">
        <w:rPr>
          <w:rFonts w:cstheme="minorHAnsi"/>
          <w:sz w:val="20"/>
          <w:szCs w:val="20"/>
        </w:rPr>
        <w:t>.</w:t>
      </w:r>
    </w:p>
    <w:p w14:paraId="697D6B6C" w14:textId="156E234A" w:rsidR="00083C14" w:rsidRPr="00100140" w:rsidRDefault="00083C14" w:rsidP="0031572E">
      <w:pPr>
        <w:pStyle w:val="NoSpacing"/>
        <w:jc w:val="both"/>
        <w:rPr>
          <w:rFonts w:cstheme="minorHAnsi"/>
          <w:sz w:val="20"/>
          <w:szCs w:val="20"/>
        </w:rPr>
      </w:pPr>
    </w:p>
    <w:p w14:paraId="6BEC593F" w14:textId="7FE7C844" w:rsidR="003E37DA" w:rsidRDefault="00FB4B69" w:rsidP="003E37DA">
      <w:pPr>
        <w:pStyle w:val="NoSpacing"/>
        <w:jc w:val="both"/>
        <w:rPr>
          <w:rFonts w:cstheme="minorHAnsi"/>
          <w:sz w:val="20"/>
          <w:szCs w:val="20"/>
        </w:rPr>
      </w:pPr>
      <w:r w:rsidRPr="00100140">
        <w:rPr>
          <w:rFonts w:cstheme="minorHAnsi"/>
          <w:sz w:val="20"/>
          <w:szCs w:val="20"/>
        </w:rPr>
        <w:t>In acest sens, c</w:t>
      </w:r>
      <w:r w:rsidR="00813AE8" w:rsidRPr="00100140">
        <w:rPr>
          <w:rFonts w:cstheme="minorHAnsi"/>
          <w:sz w:val="20"/>
          <w:szCs w:val="20"/>
        </w:rPr>
        <w:t xml:space="preserve">onform Planului </w:t>
      </w:r>
      <w:r w:rsidR="005D6307" w:rsidRPr="00100140">
        <w:rPr>
          <w:rFonts w:cstheme="minorHAnsi"/>
          <w:sz w:val="20"/>
          <w:szCs w:val="20"/>
        </w:rPr>
        <w:t>Anual de Actiune in Comunicare</w:t>
      </w:r>
      <w:r w:rsidR="00813AE8" w:rsidRPr="00100140">
        <w:rPr>
          <w:rFonts w:cstheme="minorHAnsi"/>
          <w:sz w:val="20"/>
          <w:szCs w:val="20"/>
        </w:rPr>
        <w:t xml:space="preserve"> POR 2014-2020, Regiunea Nord-Est </w:t>
      </w:r>
      <w:r w:rsidR="003E37DA">
        <w:rPr>
          <w:rFonts w:cstheme="minorHAnsi"/>
          <w:sz w:val="20"/>
          <w:szCs w:val="20"/>
        </w:rPr>
        <w:t>pentru</w:t>
      </w:r>
      <w:r w:rsidR="00813AE8" w:rsidRPr="00100140">
        <w:rPr>
          <w:rFonts w:cstheme="minorHAnsi"/>
          <w:sz w:val="20"/>
          <w:szCs w:val="20"/>
        </w:rPr>
        <w:t xml:space="preserve"> anul 2021</w:t>
      </w:r>
      <w:r w:rsidR="003E37DA">
        <w:rPr>
          <w:rFonts w:cstheme="minorHAnsi"/>
          <w:sz w:val="20"/>
          <w:szCs w:val="20"/>
        </w:rPr>
        <w:t>,</w:t>
      </w:r>
      <w:r w:rsidR="00813AE8" w:rsidRPr="00100140">
        <w:rPr>
          <w:rFonts w:cstheme="minorHAnsi"/>
          <w:sz w:val="20"/>
          <w:szCs w:val="20"/>
        </w:rPr>
        <w:t xml:space="preserve"> </w:t>
      </w:r>
      <w:r w:rsidR="0088624A">
        <w:rPr>
          <w:rFonts w:cstheme="minorHAnsi"/>
          <w:color w:val="000000" w:themeColor="text1"/>
          <w:sz w:val="20"/>
          <w:szCs w:val="20"/>
        </w:rPr>
        <w:t xml:space="preserve">este necesară </w:t>
      </w:r>
      <w:r w:rsidR="003E37DA">
        <w:rPr>
          <w:rFonts w:cstheme="minorHAnsi"/>
          <w:color w:val="000000" w:themeColor="text1"/>
          <w:sz w:val="20"/>
          <w:szCs w:val="20"/>
        </w:rPr>
        <w:t>p</w:t>
      </w:r>
      <w:r w:rsidR="003E37DA" w:rsidRPr="0017782D">
        <w:rPr>
          <w:rFonts w:cstheme="minorHAnsi"/>
          <w:sz w:val="20"/>
          <w:szCs w:val="20"/>
        </w:rPr>
        <w:t>roductia unui spot radio</w:t>
      </w:r>
      <w:r w:rsidR="003E37DA">
        <w:rPr>
          <w:rFonts w:cstheme="minorHAnsi"/>
          <w:sz w:val="20"/>
          <w:szCs w:val="20"/>
        </w:rPr>
        <w:t xml:space="preserve"> cu durata</w:t>
      </w:r>
      <w:r w:rsidR="003E37DA" w:rsidRPr="0017782D">
        <w:rPr>
          <w:rFonts w:cstheme="minorHAnsi"/>
          <w:sz w:val="20"/>
          <w:szCs w:val="20"/>
        </w:rPr>
        <w:t xml:space="preserve"> </w:t>
      </w:r>
      <w:r w:rsidR="003E37DA" w:rsidRPr="005E1941">
        <w:rPr>
          <w:rFonts w:cstheme="minorHAnsi"/>
          <w:sz w:val="20"/>
          <w:szCs w:val="20"/>
        </w:rPr>
        <w:t>de aproximativ 20 secunde</w:t>
      </w:r>
      <w:r w:rsidR="003E37DA" w:rsidRPr="0017782D">
        <w:rPr>
          <w:rFonts w:cstheme="minorHAnsi"/>
          <w:sz w:val="20"/>
          <w:szCs w:val="20"/>
        </w:rPr>
        <w:t xml:space="preserve"> și difuzarea la nivelul Regiunii Nord-Est în scopul promovării REGIO </w:t>
      </w:r>
      <w:r w:rsidR="003E37DA">
        <w:rPr>
          <w:rFonts w:cstheme="minorHAnsi"/>
          <w:sz w:val="20"/>
          <w:szCs w:val="20"/>
        </w:rPr>
        <w:t>– Programul Operational Regional 2014 – 2020.</w:t>
      </w:r>
    </w:p>
    <w:p w14:paraId="22DF6495" w14:textId="6528BD8C" w:rsidR="00B673C0" w:rsidRDefault="003E37DA" w:rsidP="0031572E">
      <w:pPr>
        <w:pStyle w:val="NoSpacing"/>
        <w:jc w:val="both"/>
        <w:rPr>
          <w:rFonts w:cstheme="minorHAnsi"/>
          <w:color w:val="000000" w:themeColor="text1"/>
          <w:sz w:val="20"/>
          <w:szCs w:val="20"/>
        </w:rPr>
      </w:pPr>
      <w:r>
        <w:rPr>
          <w:rFonts w:cstheme="minorHAnsi"/>
          <w:color w:val="000000" w:themeColor="text1"/>
          <w:sz w:val="20"/>
          <w:szCs w:val="20"/>
        </w:rPr>
        <w:lastRenderedPageBreak/>
        <w:t>.</w:t>
      </w:r>
    </w:p>
    <w:p w14:paraId="12FBD79C" w14:textId="77777777" w:rsidR="0088624A" w:rsidRPr="00100140" w:rsidRDefault="0088624A" w:rsidP="0031572E">
      <w:pPr>
        <w:pStyle w:val="NoSpacing"/>
        <w:jc w:val="both"/>
        <w:rPr>
          <w:rFonts w:cstheme="minorHAnsi"/>
          <w:sz w:val="20"/>
          <w:szCs w:val="20"/>
        </w:rPr>
      </w:pPr>
    </w:p>
    <w:p w14:paraId="17DCC644" w14:textId="2E0463F6" w:rsidR="00145B34" w:rsidRPr="009E269C" w:rsidRDefault="00145B34" w:rsidP="00C7172A">
      <w:pPr>
        <w:pStyle w:val="NoSpacing"/>
        <w:numPr>
          <w:ilvl w:val="1"/>
          <w:numId w:val="36"/>
        </w:numPr>
        <w:jc w:val="both"/>
        <w:rPr>
          <w:rFonts w:cstheme="minorHAnsi"/>
          <w:bCs/>
          <w:sz w:val="20"/>
          <w:szCs w:val="20"/>
          <w:lang w:eastAsia="en-SG"/>
        </w:rPr>
      </w:pPr>
      <w:bookmarkStart w:id="4" w:name="_Toc52888923"/>
      <w:r w:rsidRPr="009E269C">
        <w:rPr>
          <w:rFonts w:cstheme="minorHAnsi"/>
          <w:b/>
          <w:bCs/>
          <w:sz w:val="20"/>
          <w:szCs w:val="20"/>
          <w:lang w:eastAsia="en-SG"/>
        </w:rPr>
        <w:t>Informații despre beneficiile anticipate de către Autoritatea Contractantă</w:t>
      </w:r>
      <w:bookmarkEnd w:id="4"/>
    </w:p>
    <w:p w14:paraId="5CB9D3C4" w14:textId="5FFDDAF2" w:rsidR="00B673C0" w:rsidRPr="00100140" w:rsidRDefault="00B673C0" w:rsidP="0031572E">
      <w:pPr>
        <w:pStyle w:val="NoSpacing"/>
        <w:jc w:val="both"/>
        <w:rPr>
          <w:rFonts w:cstheme="minorHAnsi"/>
          <w:sz w:val="20"/>
          <w:szCs w:val="20"/>
        </w:rPr>
      </w:pPr>
    </w:p>
    <w:p w14:paraId="0E9EED80" w14:textId="52B9575F" w:rsidR="0098456B" w:rsidRDefault="00FB4B69" w:rsidP="0031572E">
      <w:pPr>
        <w:pStyle w:val="NoSpacing"/>
        <w:jc w:val="both"/>
        <w:rPr>
          <w:rFonts w:cstheme="minorHAnsi"/>
          <w:sz w:val="20"/>
          <w:szCs w:val="20"/>
        </w:rPr>
      </w:pPr>
      <w:r w:rsidRPr="00100140">
        <w:rPr>
          <w:rFonts w:cstheme="minorHAnsi"/>
          <w:sz w:val="20"/>
          <w:szCs w:val="20"/>
        </w:rPr>
        <w:t xml:space="preserve">Este de asteptat ca </w:t>
      </w:r>
      <w:r w:rsidR="00E4492A">
        <w:rPr>
          <w:rFonts w:cstheme="minorHAnsi"/>
          <w:sz w:val="20"/>
          <w:szCs w:val="20"/>
        </w:rPr>
        <w:t>realizare</w:t>
      </w:r>
      <w:r w:rsidR="003E37DA">
        <w:rPr>
          <w:rFonts w:cstheme="minorHAnsi"/>
          <w:sz w:val="20"/>
          <w:szCs w:val="20"/>
        </w:rPr>
        <w:t>a</w:t>
      </w:r>
      <w:r w:rsidR="00E4492A">
        <w:rPr>
          <w:rFonts w:cstheme="minorHAnsi"/>
          <w:sz w:val="20"/>
          <w:szCs w:val="20"/>
        </w:rPr>
        <w:t xml:space="preserve"> și </w:t>
      </w:r>
      <w:r w:rsidR="00E4492A" w:rsidRPr="00E4492A">
        <w:rPr>
          <w:rFonts w:cstheme="minorHAnsi"/>
          <w:sz w:val="20"/>
          <w:szCs w:val="20"/>
        </w:rPr>
        <w:t>difuza</w:t>
      </w:r>
      <w:r w:rsidR="00E4492A">
        <w:rPr>
          <w:rFonts w:cstheme="minorHAnsi"/>
          <w:sz w:val="20"/>
          <w:szCs w:val="20"/>
        </w:rPr>
        <w:t xml:space="preserve">rea spotului radio la nivelul Regiunii Nord-Est </w:t>
      </w:r>
      <w:r w:rsidRPr="00100140">
        <w:rPr>
          <w:rFonts w:cstheme="minorHAnsi"/>
          <w:sz w:val="20"/>
          <w:szCs w:val="20"/>
        </w:rPr>
        <w:t>sa contribuie la atingerea  obiectivului de creștere a nivelului de conștientizare a publicului general din Regiunea Nord – Est</w:t>
      </w:r>
      <w:r w:rsidR="00540E0D" w:rsidRPr="00100140">
        <w:rPr>
          <w:rFonts w:cstheme="minorHAnsi"/>
          <w:sz w:val="20"/>
          <w:szCs w:val="20"/>
        </w:rPr>
        <w:t xml:space="preserve"> (judetele Bacau, Botosani, Iasi, Neamt, Suceava si Vaslui)</w:t>
      </w:r>
      <w:r w:rsidRPr="00100140">
        <w:rPr>
          <w:rFonts w:cstheme="minorHAnsi"/>
          <w:sz w:val="20"/>
          <w:szCs w:val="20"/>
        </w:rPr>
        <w:t xml:space="preserve"> cu privire la REGIO pana la valoarea de 63 %</w:t>
      </w:r>
      <w:r w:rsidR="00E4492A">
        <w:rPr>
          <w:rFonts w:cstheme="minorHAnsi"/>
          <w:sz w:val="20"/>
          <w:szCs w:val="20"/>
        </w:rPr>
        <w:t xml:space="preserve"> la finalul anului 2021</w:t>
      </w:r>
      <w:r w:rsidRPr="00100140">
        <w:rPr>
          <w:rFonts w:cstheme="minorHAnsi"/>
          <w:sz w:val="20"/>
          <w:szCs w:val="20"/>
        </w:rPr>
        <w:t xml:space="preserve">. </w:t>
      </w:r>
    </w:p>
    <w:p w14:paraId="20C1D046" w14:textId="77777777" w:rsidR="0027462B" w:rsidRPr="00161AF8" w:rsidRDefault="0027462B" w:rsidP="0031572E">
      <w:pPr>
        <w:pStyle w:val="NoSpacing"/>
        <w:jc w:val="both"/>
        <w:rPr>
          <w:rFonts w:cstheme="minorHAnsi"/>
          <w:sz w:val="20"/>
          <w:szCs w:val="20"/>
        </w:rPr>
      </w:pPr>
    </w:p>
    <w:p w14:paraId="438C1F8F" w14:textId="5837A963" w:rsidR="00A665F1" w:rsidRDefault="00A665F1" w:rsidP="0086709A">
      <w:pPr>
        <w:pStyle w:val="NoSpacing"/>
        <w:numPr>
          <w:ilvl w:val="0"/>
          <w:numId w:val="33"/>
        </w:numPr>
        <w:jc w:val="both"/>
        <w:rPr>
          <w:rFonts w:cstheme="minorHAnsi"/>
          <w:b/>
          <w:bCs/>
          <w:sz w:val="20"/>
          <w:szCs w:val="20"/>
        </w:rPr>
      </w:pPr>
      <w:r w:rsidRPr="00100140">
        <w:rPr>
          <w:rFonts w:cstheme="minorHAnsi"/>
          <w:b/>
          <w:bCs/>
          <w:sz w:val="20"/>
          <w:szCs w:val="20"/>
        </w:rPr>
        <w:t>Descrierea serviciilor solicitate</w:t>
      </w:r>
    </w:p>
    <w:p w14:paraId="6A6A1E8B" w14:textId="77777777" w:rsidR="0086709A" w:rsidRPr="00100140" w:rsidRDefault="0086709A" w:rsidP="0086709A">
      <w:pPr>
        <w:pStyle w:val="NoSpacing"/>
        <w:ind w:left="720"/>
        <w:jc w:val="both"/>
        <w:rPr>
          <w:rFonts w:cstheme="minorHAnsi"/>
          <w:b/>
          <w:bCs/>
          <w:sz w:val="20"/>
          <w:szCs w:val="20"/>
        </w:rPr>
      </w:pPr>
    </w:p>
    <w:p w14:paraId="3743ED7F" w14:textId="691932FB" w:rsidR="004E0037" w:rsidRDefault="0017782D" w:rsidP="0031572E">
      <w:pPr>
        <w:pStyle w:val="NoSpacing"/>
        <w:jc w:val="both"/>
        <w:rPr>
          <w:rFonts w:cstheme="minorHAnsi"/>
          <w:sz w:val="20"/>
          <w:szCs w:val="20"/>
        </w:rPr>
      </w:pPr>
      <w:r w:rsidRPr="0017782D">
        <w:rPr>
          <w:rFonts w:cstheme="minorHAnsi"/>
          <w:sz w:val="20"/>
          <w:szCs w:val="20"/>
        </w:rPr>
        <w:t>Productia unui spot radio</w:t>
      </w:r>
      <w:r w:rsidR="009943FF">
        <w:rPr>
          <w:rFonts w:cstheme="minorHAnsi"/>
          <w:sz w:val="20"/>
          <w:szCs w:val="20"/>
        </w:rPr>
        <w:t xml:space="preserve"> cu durata</w:t>
      </w:r>
      <w:r w:rsidRPr="0017782D">
        <w:rPr>
          <w:rFonts w:cstheme="minorHAnsi"/>
          <w:sz w:val="20"/>
          <w:szCs w:val="20"/>
        </w:rPr>
        <w:t xml:space="preserve"> </w:t>
      </w:r>
      <w:r w:rsidRPr="005E1941">
        <w:rPr>
          <w:rFonts w:cstheme="minorHAnsi"/>
          <w:sz w:val="20"/>
          <w:szCs w:val="20"/>
        </w:rPr>
        <w:t>de aprox</w:t>
      </w:r>
      <w:r w:rsidR="009943FF" w:rsidRPr="005E1941">
        <w:rPr>
          <w:rFonts w:cstheme="minorHAnsi"/>
          <w:sz w:val="20"/>
          <w:szCs w:val="20"/>
        </w:rPr>
        <w:t>imativ</w:t>
      </w:r>
      <w:r w:rsidRPr="005E1941">
        <w:rPr>
          <w:rFonts w:cstheme="minorHAnsi"/>
          <w:sz w:val="20"/>
          <w:szCs w:val="20"/>
        </w:rPr>
        <w:t xml:space="preserve"> 20 secunde</w:t>
      </w:r>
      <w:r w:rsidRPr="0017782D">
        <w:rPr>
          <w:rFonts w:cstheme="minorHAnsi"/>
          <w:sz w:val="20"/>
          <w:szCs w:val="20"/>
        </w:rPr>
        <w:t xml:space="preserve"> </w:t>
      </w:r>
      <w:r w:rsidR="009943FF" w:rsidRPr="0017782D">
        <w:rPr>
          <w:rFonts w:cstheme="minorHAnsi"/>
          <w:sz w:val="20"/>
          <w:szCs w:val="20"/>
        </w:rPr>
        <w:t xml:space="preserve">și difuzarea </w:t>
      </w:r>
      <w:r w:rsidR="00E93BCF" w:rsidRPr="0017782D">
        <w:rPr>
          <w:rFonts w:cstheme="minorHAnsi"/>
          <w:sz w:val="20"/>
          <w:szCs w:val="20"/>
        </w:rPr>
        <w:t xml:space="preserve">la nivelul Regiunii Nord-Est </w:t>
      </w:r>
      <w:r w:rsidRPr="0017782D">
        <w:rPr>
          <w:rFonts w:cstheme="minorHAnsi"/>
          <w:sz w:val="20"/>
          <w:szCs w:val="20"/>
        </w:rPr>
        <w:t xml:space="preserve">în scopul promovării REGIO </w:t>
      </w:r>
      <w:r w:rsidR="00636B59">
        <w:rPr>
          <w:rFonts w:cstheme="minorHAnsi"/>
          <w:sz w:val="20"/>
          <w:szCs w:val="20"/>
        </w:rPr>
        <w:t>–</w:t>
      </w:r>
      <w:r w:rsidR="00E93BCF">
        <w:rPr>
          <w:rFonts w:cstheme="minorHAnsi"/>
          <w:sz w:val="20"/>
          <w:szCs w:val="20"/>
        </w:rPr>
        <w:t xml:space="preserve"> </w:t>
      </w:r>
      <w:r w:rsidR="00636B59">
        <w:rPr>
          <w:rFonts w:cstheme="minorHAnsi"/>
          <w:sz w:val="20"/>
          <w:szCs w:val="20"/>
        </w:rPr>
        <w:t>Programul Operational Regional 2014 – 2020.</w:t>
      </w:r>
    </w:p>
    <w:p w14:paraId="77B2C6A8" w14:textId="77777777" w:rsidR="0017782D" w:rsidRPr="00100140" w:rsidRDefault="0017782D" w:rsidP="0031572E">
      <w:pPr>
        <w:pStyle w:val="NoSpacing"/>
        <w:jc w:val="both"/>
        <w:rPr>
          <w:rFonts w:cstheme="minorHAnsi"/>
          <w:sz w:val="20"/>
          <w:szCs w:val="20"/>
        </w:rPr>
      </w:pPr>
    </w:p>
    <w:p w14:paraId="7C9A190F" w14:textId="59B524DE" w:rsidR="004E0037" w:rsidRDefault="004E0037" w:rsidP="0001100D">
      <w:pPr>
        <w:pStyle w:val="NoSpacing"/>
        <w:jc w:val="both"/>
        <w:rPr>
          <w:rFonts w:cstheme="minorHAnsi"/>
          <w:sz w:val="20"/>
          <w:szCs w:val="20"/>
        </w:rPr>
      </w:pPr>
      <w:r w:rsidRPr="00100140">
        <w:rPr>
          <w:rFonts w:cstheme="minorHAnsi"/>
          <w:sz w:val="20"/>
          <w:szCs w:val="20"/>
        </w:rPr>
        <w:t xml:space="preserve">3.1 </w:t>
      </w:r>
      <w:bookmarkStart w:id="5" w:name="_Hlk78457243"/>
      <w:r w:rsidR="0001100D" w:rsidRPr="00100140">
        <w:rPr>
          <w:rFonts w:cstheme="minorHAnsi"/>
          <w:b/>
          <w:bCs/>
          <w:sz w:val="20"/>
          <w:szCs w:val="20"/>
        </w:rPr>
        <w:t xml:space="preserve">Etapa </w:t>
      </w:r>
      <w:r w:rsidR="0017782D">
        <w:rPr>
          <w:rFonts w:cstheme="minorHAnsi"/>
          <w:b/>
          <w:bCs/>
          <w:sz w:val="20"/>
          <w:szCs w:val="20"/>
        </w:rPr>
        <w:t xml:space="preserve">de producție a spotului radio </w:t>
      </w:r>
      <w:r w:rsidR="00E76157" w:rsidRPr="00100140">
        <w:rPr>
          <w:rFonts w:cstheme="minorHAnsi"/>
          <w:b/>
          <w:bCs/>
          <w:sz w:val="20"/>
          <w:szCs w:val="20"/>
        </w:rPr>
        <w:t xml:space="preserve"> </w:t>
      </w:r>
      <w:r w:rsidR="00E76157" w:rsidRPr="00100140">
        <w:rPr>
          <w:rFonts w:cstheme="minorHAnsi"/>
          <w:sz w:val="20"/>
          <w:szCs w:val="20"/>
        </w:rPr>
        <w:t xml:space="preserve"> </w:t>
      </w:r>
    </w:p>
    <w:bookmarkEnd w:id="5"/>
    <w:p w14:paraId="6D78A028" w14:textId="77777777" w:rsidR="0027462B" w:rsidRPr="00100140" w:rsidRDefault="0027462B" w:rsidP="0001100D">
      <w:pPr>
        <w:pStyle w:val="NoSpacing"/>
        <w:jc w:val="both"/>
        <w:rPr>
          <w:rFonts w:cstheme="minorHAnsi"/>
          <w:sz w:val="20"/>
          <w:szCs w:val="20"/>
        </w:rPr>
      </w:pPr>
    </w:p>
    <w:p w14:paraId="3AE8B4CC" w14:textId="1ED3E587" w:rsidR="0017782D" w:rsidRDefault="0017782D" w:rsidP="0017782D">
      <w:pPr>
        <w:pStyle w:val="NoSpacing"/>
        <w:jc w:val="both"/>
        <w:rPr>
          <w:rFonts w:cstheme="minorHAnsi"/>
          <w:sz w:val="20"/>
          <w:szCs w:val="20"/>
        </w:rPr>
      </w:pPr>
      <w:r w:rsidRPr="0017782D">
        <w:rPr>
          <w:rFonts w:cstheme="minorHAnsi"/>
          <w:sz w:val="20"/>
          <w:szCs w:val="20"/>
        </w:rPr>
        <w:t xml:space="preserve">Autoritatea Contractanta </w:t>
      </w:r>
      <w:r w:rsidR="00DA42FD">
        <w:rPr>
          <w:rFonts w:cstheme="minorHAnsi"/>
          <w:sz w:val="20"/>
          <w:szCs w:val="20"/>
        </w:rPr>
        <w:t xml:space="preserve">(AC) </w:t>
      </w:r>
      <w:r w:rsidRPr="0017782D">
        <w:rPr>
          <w:rFonts w:cstheme="minorHAnsi"/>
          <w:sz w:val="20"/>
          <w:szCs w:val="20"/>
        </w:rPr>
        <w:t>va transmite Prestatorului, in termen de 1 zi lucratoare de la semnarea contractului, un brief in care vor fi punctate urmatoarele: descrierea Programului Operațional Regional 2014-2020, mesajul ce trebuie transmis prin intermediul spotului radio,  publicul tinta vizat și regulile de identitate ale Programului Operaţional Regional, obligatori</w:t>
      </w:r>
      <w:r w:rsidR="006B6742">
        <w:rPr>
          <w:rFonts w:cstheme="minorHAnsi"/>
          <w:sz w:val="20"/>
          <w:szCs w:val="20"/>
        </w:rPr>
        <w:t>u</w:t>
      </w:r>
      <w:r w:rsidRPr="0017782D">
        <w:rPr>
          <w:rFonts w:cstheme="minorHAnsi"/>
          <w:sz w:val="20"/>
          <w:szCs w:val="20"/>
        </w:rPr>
        <w:t xml:space="preserve"> de respectat.</w:t>
      </w:r>
    </w:p>
    <w:p w14:paraId="799730A2" w14:textId="77777777" w:rsidR="006B6742" w:rsidRPr="0017782D" w:rsidRDefault="006B6742" w:rsidP="0017782D">
      <w:pPr>
        <w:pStyle w:val="NoSpacing"/>
        <w:jc w:val="both"/>
        <w:rPr>
          <w:rFonts w:cstheme="minorHAnsi"/>
          <w:sz w:val="20"/>
          <w:szCs w:val="20"/>
        </w:rPr>
      </w:pPr>
    </w:p>
    <w:p w14:paraId="463E85C4" w14:textId="245DB0B0" w:rsidR="0017782D" w:rsidRPr="0017782D" w:rsidRDefault="0017782D" w:rsidP="0017782D">
      <w:pPr>
        <w:pStyle w:val="NoSpacing"/>
        <w:jc w:val="both"/>
        <w:rPr>
          <w:rFonts w:cstheme="minorHAnsi"/>
          <w:sz w:val="20"/>
          <w:szCs w:val="20"/>
        </w:rPr>
      </w:pPr>
      <w:r w:rsidRPr="0017782D">
        <w:rPr>
          <w:rFonts w:cstheme="minorHAnsi"/>
          <w:sz w:val="20"/>
          <w:szCs w:val="20"/>
        </w:rPr>
        <w:t xml:space="preserve">În termen de maximum </w:t>
      </w:r>
      <w:r w:rsidR="006C4679">
        <w:rPr>
          <w:rFonts w:cstheme="minorHAnsi"/>
          <w:sz w:val="20"/>
          <w:szCs w:val="20"/>
        </w:rPr>
        <w:t>3</w:t>
      </w:r>
      <w:r w:rsidRPr="006C4679">
        <w:rPr>
          <w:rFonts w:cstheme="minorHAnsi"/>
          <w:sz w:val="20"/>
          <w:szCs w:val="20"/>
        </w:rPr>
        <w:t xml:space="preserve"> zile</w:t>
      </w:r>
      <w:r w:rsidRPr="0017782D">
        <w:rPr>
          <w:rFonts w:cstheme="minorHAnsi"/>
          <w:sz w:val="20"/>
          <w:szCs w:val="20"/>
        </w:rPr>
        <w:t xml:space="preserve"> </w:t>
      </w:r>
      <w:r w:rsidR="00DA42FD" w:rsidRPr="005E1941">
        <w:rPr>
          <w:rFonts w:cstheme="minorHAnsi"/>
          <w:sz w:val="20"/>
          <w:szCs w:val="20"/>
        </w:rPr>
        <w:t xml:space="preserve">lucratoare </w:t>
      </w:r>
      <w:r w:rsidRPr="005E1941">
        <w:rPr>
          <w:rFonts w:cstheme="minorHAnsi"/>
          <w:sz w:val="20"/>
          <w:szCs w:val="20"/>
        </w:rPr>
        <w:t>de la primirea Brief-ului, Prestatorul va transmite 3 variante de script, care denotă înțelegerea obiectivului Programului și a mesajului de transmis</w:t>
      </w:r>
      <w:r w:rsidR="00590E19" w:rsidRPr="005E1941">
        <w:rPr>
          <w:rFonts w:cstheme="minorHAnsi"/>
          <w:sz w:val="20"/>
          <w:szCs w:val="20"/>
        </w:rPr>
        <w:t>, conform brief</w:t>
      </w:r>
      <w:r w:rsidRPr="005E1941">
        <w:rPr>
          <w:rFonts w:cstheme="minorHAnsi"/>
          <w:sz w:val="20"/>
          <w:szCs w:val="20"/>
        </w:rPr>
        <w:t>.</w:t>
      </w:r>
      <w:r w:rsidR="00DA42FD" w:rsidRPr="005E1941">
        <w:rPr>
          <w:rFonts w:cstheme="minorHAnsi"/>
          <w:sz w:val="20"/>
          <w:szCs w:val="20"/>
        </w:rPr>
        <w:t xml:space="preserve"> </w:t>
      </w:r>
      <w:r w:rsidRPr="005E1941">
        <w:rPr>
          <w:rFonts w:cstheme="minorHAnsi"/>
          <w:sz w:val="20"/>
          <w:szCs w:val="20"/>
        </w:rPr>
        <w:t>Responsabilii de contract</w:t>
      </w:r>
      <w:r w:rsidR="00DA42FD" w:rsidRPr="005E1941">
        <w:rPr>
          <w:rFonts w:cstheme="minorHAnsi"/>
          <w:sz w:val="20"/>
          <w:szCs w:val="20"/>
        </w:rPr>
        <w:t xml:space="preserve"> din partea AC</w:t>
      </w:r>
      <w:r w:rsidRPr="005E1941">
        <w:rPr>
          <w:rFonts w:cstheme="minorHAnsi"/>
          <w:sz w:val="20"/>
          <w:szCs w:val="20"/>
        </w:rPr>
        <w:t xml:space="preserve"> vor transmite observatii/solicitari de modificări pe variantele de script propuse în </w:t>
      </w:r>
      <w:r w:rsidR="00DA42FD" w:rsidRPr="005E1941">
        <w:rPr>
          <w:rFonts w:cstheme="minorHAnsi"/>
          <w:sz w:val="20"/>
          <w:szCs w:val="20"/>
        </w:rPr>
        <w:t xml:space="preserve">maxim </w:t>
      </w:r>
      <w:r w:rsidR="00CC75D6">
        <w:rPr>
          <w:rFonts w:cstheme="minorHAnsi"/>
          <w:sz w:val="20"/>
          <w:szCs w:val="20"/>
        </w:rPr>
        <w:t xml:space="preserve">             </w:t>
      </w:r>
      <w:r w:rsidRPr="005E1941">
        <w:rPr>
          <w:rFonts w:cstheme="minorHAnsi"/>
          <w:sz w:val="20"/>
          <w:szCs w:val="20"/>
        </w:rPr>
        <w:t>2 zile lucratoare de la primire. Prestatorul va realiza</w:t>
      </w:r>
      <w:r w:rsidR="00DA42FD" w:rsidRPr="005E1941">
        <w:rPr>
          <w:rFonts w:cstheme="minorHAnsi"/>
          <w:sz w:val="20"/>
          <w:szCs w:val="20"/>
        </w:rPr>
        <w:t xml:space="preserve"> in maxim 2 zile lucratoare</w:t>
      </w:r>
      <w:r w:rsidRPr="005E1941">
        <w:rPr>
          <w:rFonts w:cstheme="minorHAnsi"/>
          <w:sz w:val="20"/>
          <w:szCs w:val="20"/>
        </w:rPr>
        <w:t xml:space="preserve"> modificarile solicitate si va transmite </w:t>
      </w:r>
      <w:r w:rsidR="00DA42FD" w:rsidRPr="005E1941">
        <w:rPr>
          <w:rFonts w:cstheme="minorHAnsi"/>
          <w:sz w:val="20"/>
          <w:szCs w:val="20"/>
        </w:rPr>
        <w:t xml:space="preserve">cele 3 versiuni de script </w:t>
      </w:r>
      <w:r w:rsidR="00590E19" w:rsidRPr="005E1941">
        <w:rPr>
          <w:rFonts w:cstheme="minorHAnsi"/>
          <w:sz w:val="20"/>
          <w:szCs w:val="20"/>
        </w:rPr>
        <w:t>actualizate</w:t>
      </w:r>
      <w:r w:rsidR="003E37DA">
        <w:rPr>
          <w:rFonts w:cstheme="minorHAnsi"/>
          <w:sz w:val="20"/>
          <w:szCs w:val="20"/>
        </w:rPr>
        <w:t>,</w:t>
      </w:r>
      <w:r w:rsidR="00590E19" w:rsidRPr="005E1941">
        <w:rPr>
          <w:rFonts w:cstheme="minorHAnsi"/>
          <w:sz w:val="20"/>
          <w:szCs w:val="20"/>
        </w:rPr>
        <w:t xml:space="preserve"> </w:t>
      </w:r>
      <w:r w:rsidR="00DA42FD" w:rsidRPr="005E1941">
        <w:rPr>
          <w:rFonts w:cstheme="minorHAnsi"/>
          <w:sz w:val="20"/>
          <w:szCs w:val="20"/>
        </w:rPr>
        <w:t xml:space="preserve">dintre care </w:t>
      </w:r>
      <w:r w:rsidRPr="005E1941">
        <w:rPr>
          <w:rFonts w:cstheme="minorHAnsi"/>
          <w:sz w:val="20"/>
          <w:szCs w:val="20"/>
        </w:rPr>
        <w:t>reprezentanti</w:t>
      </w:r>
      <w:r w:rsidR="00DA42FD" w:rsidRPr="005E1941">
        <w:rPr>
          <w:rFonts w:cstheme="minorHAnsi"/>
          <w:sz w:val="20"/>
          <w:szCs w:val="20"/>
        </w:rPr>
        <w:t xml:space="preserve">i </w:t>
      </w:r>
      <w:r w:rsidRPr="005E1941">
        <w:rPr>
          <w:rFonts w:cstheme="minorHAnsi"/>
          <w:sz w:val="20"/>
          <w:szCs w:val="20"/>
        </w:rPr>
        <w:t xml:space="preserve">Autoritatii Contractante </w:t>
      </w:r>
      <w:r w:rsidR="00DA42FD" w:rsidRPr="005E1941">
        <w:rPr>
          <w:rFonts w:cstheme="minorHAnsi"/>
          <w:sz w:val="20"/>
          <w:szCs w:val="20"/>
        </w:rPr>
        <w:t>vor selecta</w:t>
      </w:r>
      <w:r w:rsidRPr="005E1941">
        <w:rPr>
          <w:rFonts w:cstheme="minorHAnsi"/>
          <w:sz w:val="20"/>
          <w:szCs w:val="20"/>
        </w:rPr>
        <w:t xml:space="preserve"> scriptul final</w:t>
      </w:r>
      <w:r w:rsidR="003E37DA">
        <w:rPr>
          <w:rFonts w:cstheme="minorHAnsi"/>
          <w:sz w:val="20"/>
          <w:szCs w:val="20"/>
        </w:rPr>
        <w:t>,</w:t>
      </w:r>
      <w:r w:rsidR="00590E19" w:rsidRPr="005E1941">
        <w:rPr>
          <w:rFonts w:cstheme="minorHAnsi"/>
          <w:sz w:val="20"/>
          <w:szCs w:val="20"/>
        </w:rPr>
        <w:t xml:space="preserve"> in maxim 1 zi lucratoare</w:t>
      </w:r>
      <w:r w:rsidRPr="005E1941">
        <w:rPr>
          <w:rFonts w:cstheme="minorHAnsi"/>
          <w:sz w:val="20"/>
          <w:szCs w:val="20"/>
        </w:rPr>
        <w:t>.</w:t>
      </w:r>
    </w:p>
    <w:p w14:paraId="67427AA7" w14:textId="77777777" w:rsidR="006B6742" w:rsidRDefault="006B6742" w:rsidP="0017782D">
      <w:pPr>
        <w:pStyle w:val="NoSpacing"/>
        <w:jc w:val="both"/>
        <w:rPr>
          <w:rFonts w:cstheme="minorHAnsi"/>
          <w:sz w:val="20"/>
          <w:szCs w:val="20"/>
        </w:rPr>
      </w:pPr>
    </w:p>
    <w:p w14:paraId="4A3661BE" w14:textId="39502847" w:rsidR="0017782D" w:rsidRPr="0017782D" w:rsidRDefault="00590E19" w:rsidP="0017782D">
      <w:pPr>
        <w:pStyle w:val="NoSpacing"/>
        <w:jc w:val="both"/>
        <w:rPr>
          <w:rFonts w:cstheme="minorHAnsi"/>
          <w:sz w:val="20"/>
          <w:szCs w:val="20"/>
        </w:rPr>
      </w:pPr>
      <w:r>
        <w:rPr>
          <w:rFonts w:cstheme="minorHAnsi"/>
          <w:sz w:val="20"/>
          <w:szCs w:val="20"/>
        </w:rPr>
        <w:t>I</w:t>
      </w:r>
      <w:r w:rsidRPr="0017782D">
        <w:rPr>
          <w:rFonts w:cstheme="minorHAnsi"/>
          <w:sz w:val="20"/>
          <w:szCs w:val="20"/>
        </w:rPr>
        <w:t xml:space="preserve">n termen de 3 zile lucrătoare </w:t>
      </w:r>
      <w:r>
        <w:rPr>
          <w:rFonts w:cstheme="minorHAnsi"/>
          <w:sz w:val="20"/>
          <w:szCs w:val="20"/>
        </w:rPr>
        <w:t>de la</w:t>
      </w:r>
      <w:r w:rsidR="0017782D" w:rsidRPr="0017782D">
        <w:rPr>
          <w:rFonts w:cstheme="minorHAnsi"/>
          <w:sz w:val="20"/>
          <w:szCs w:val="20"/>
        </w:rPr>
        <w:t xml:space="preserve"> </w:t>
      </w:r>
      <w:r>
        <w:rPr>
          <w:rFonts w:cstheme="minorHAnsi"/>
          <w:sz w:val="20"/>
          <w:szCs w:val="20"/>
        </w:rPr>
        <w:t>selectia</w:t>
      </w:r>
      <w:r w:rsidR="0017782D" w:rsidRPr="0017782D">
        <w:rPr>
          <w:rFonts w:cstheme="minorHAnsi"/>
          <w:sz w:val="20"/>
          <w:szCs w:val="20"/>
        </w:rPr>
        <w:t xml:space="preserve"> scriptului, prestatorul de</w:t>
      </w:r>
      <w:r>
        <w:rPr>
          <w:rFonts w:cstheme="minorHAnsi"/>
          <w:sz w:val="20"/>
          <w:szCs w:val="20"/>
        </w:rPr>
        <w:t>ruleaza</w:t>
      </w:r>
      <w:r w:rsidR="0017782D" w:rsidRPr="0017782D">
        <w:rPr>
          <w:rFonts w:cstheme="minorHAnsi"/>
          <w:sz w:val="20"/>
          <w:szCs w:val="20"/>
        </w:rPr>
        <w:t xml:space="preserve"> etapa de identificare coloana sonora, selectare voci și înregistrare și transmite propunerea de spot radio responsabililor de contract. </w:t>
      </w:r>
      <w:r w:rsidR="007B0368" w:rsidRPr="0017782D">
        <w:rPr>
          <w:rFonts w:cstheme="minorHAnsi"/>
          <w:sz w:val="20"/>
          <w:szCs w:val="20"/>
        </w:rPr>
        <w:t>Tonul în care se v</w:t>
      </w:r>
      <w:r w:rsidR="007B0368">
        <w:rPr>
          <w:rFonts w:cstheme="minorHAnsi"/>
          <w:sz w:val="20"/>
          <w:szCs w:val="20"/>
        </w:rPr>
        <w:t>a</w:t>
      </w:r>
      <w:r w:rsidR="007B0368" w:rsidRPr="0017782D">
        <w:rPr>
          <w:rFonts w:cstheme="minorHAnsi"/>
          <w:sz w:val="20"/>
          <w:szCs w:val="20"/>
        </w:rPr>
        <w:t xml:space="preserve"> realiza spotu</w:t>
      </w:r>
      <w:r w:rsidR="007B0368">
        <w:rPr>
          <w:rFonts w:cstheme="minorHAnsi"/>
          <w:sz w:val="20"/>
          <w:szCs w:val="20"/>
        </w:rPr>
        <w:t>l</w:t>
      </w:r>
      <w:r w:rsidR="007B0368" w:rsidRPr="0017782D">
        <w:rPr>
          <w:rFonts w:cstheme="minorHAnsi"/>
          <w:sz w:val="20"/>
          <w:szCs w:val="20"/>
        </w:rPr>
        <w:t xml:space="preserve"> va fi unul atractiv, optimist, apropiat de ascultător şi persuasiv.</w:t>
      </w:r>
      <w:r w:rsidR="003E37DA">
        <w:rPr>
          <w:rFonts w:cstheme="minorHAnsi"/>
          <w:sz w:val="20"/>
          <w:szCs w:val="20"/>
        </w:rPr>
        <w:t xml:space="preserve"> </w:t>
      </w:r>
      <w:r w:rsidR="0017782D" w:rsidRPr="0017782D">
        <w:rPr>
          <w:rFonts w:cstheme="minorHAnsi"/>
          <w:sz w:val="20"/>
          <w:szCs w:val="20"/>
        </w:rPr>
        <w:t xml:space="preserve">Responsabilii de contract vor transmite </w:t>
      </w:r>
      <w:r w:rsidR="0016142E" w:rsidRPr="0017782D">
        <w:rPr>
          <w:rFonts w:cstheme="minorHAnsi"/>
          <w:sz w:val="20"/>
          <w:szCs w:val="20"/>
        </w:rPr>
        <w:t>în</w:t>
      </w:r>
      <w:r w:rsidR="0016142E">
        <w:rPr>
          <w:rFonts w:cstheme="minorHAnsi"/>
          <w:sz w:val="20"/>
          <w:szCs w:val="20"/>
        </w:rPr>
        <w:t xml:space="preserve"> maxim</w:t>
      </w:r>
      <w:r w:rsidR="0016142E" w:rsidRPr="0017782D">
        <w:rPr>
          <w:rFonts w:cstheme="minorHAnsi"/>
          <w:sz w:val="20"/>
          <w:szCs w:val="20"/>
        </w:rPr>
        <w:t xml:space="preserve"> 2 zile lucratoare </w:t>
      </w:r>
      <w:r w:rsidR="0017782D" w:rsidRPr="0017782D">
        <w:rPr>
          <w:rFonts w:cstheme="minorHAnsi"/>
          <w:sz w:val="20"/>
          <w:szCs w:val="20"/>
        </w:rPr>
        <w:t xml:space="preserve">observatii/solicitari de modificări pe varianta de spot propusa (cu posibilitatea de schimbare replici din script dupa audierea inregistrarilor si de asemenea schimbarea vocilor si reinregistrari), </w:t>
      </w:r>
      <w:r w:rsidR="0016142E">
        <w:rPr>
          <w:rFonts w:cstheme="minorHAnsi"/>
          <w:sz w:val="20"/>
          <w:szCs w:val="20"/>
        </w:rPr>
        <w:t>pe care</w:t>
      </w:r>
      <w:r w:rsidR="0017782D" w:rsidRPr="0017782D">
        <w:rPr>
          <w:rFonts w:cstheme="minorHAnsi"/>
          <w:sz w:val="20"/>
          <w:szCs w:val="20"/>
        </w:rPr>
        <w:t xml:space="preserve"> prestatorul trebuie să le opereze în termen de maxim 3 zile lucrătoare.</w:t>
      </w:r>
      <w:r>
        <w:rPr>
          <w:rFonts w:cstheme="minorHAnsi"/>
          <w:sz w:val="20"/>
          <w:szCs w:val="20"/>
        </w:rPr>
        <w:t xml:space="preserve"> </w:t>
      </w:r>
      <w:r w:rsidR="0017782D" w:rsidRPr="0017782D">
        <w:rPr>
          <w:rFonts w:cstheme="minorHAnsi"/>
          <w:sz w:val="20"/>
          <w:szCs w:val="20"/>
        </w:rPr>
        <w:t>Varianta transmisă pentru feedback-ul final integrează propunerile Autorității Contractante, dar și masterizarea şi mixul audio post-productie (sincronizare dialoguri, integrarea efectelor de sunet, etc</w:t>
      </w:r>
      <w:r>
        <w:rPr>
          <w:rFonts w:cstheme="minorHAnsi"/>
          <w:sz w:val="20"/>
          <w:szCs w:val="20"/>
        </w:rPr>
        <w:t>.</w:t>
      </w:r>
      <w:r w:rsidR="0017782D" w:rsidRPr="0017782D">
        <w:rPr>
          <w:rFonts w:cstheme="minorHAnsi"/>
          <w:sz w:val="20"/>
          <w:szCs w:val="20"/>
        </w:rPr>
        <w:t>)</w:t>
      </w:r>
      <w:r w:rsidR="007B0368">
        <w:rPr>
          <w:rFonts w:cstheme="minorHAnsi"/>
          <w:sz w:val="20"/>
          <w:szCs w:val="20"/>
        </w:rPr>
        <w:t xml:space="preserve">. </w:t>
      </w:r>
    </w:p>
    <w:p w14:paraId="101E766D" w14:textId="77777777" w:rsidR="0017782D" w:rsidRDefault="0017782D" w:rsidP="0017782D">
      <w:pPr>
        <w:pStyle w:val="NoSpacing"/>
        <w:jc w:val="both"/>
        <w:rPr>
          <w:rFonts w:cstheme="minorHAnsi"/>
          <w:sz w:val="20"/>
          <w:szCs w:val="20"/>
        </w:rPr>
      </w:pPr>
    </w:p>
    <w:p w14:paraId="0086F5FF" w14:textId="53260B8D" w:rsidR="009D6640" w:rsidRDefault="0017782D" w:rsidP="0017782D">
      <w:pPr>
        <w:pStyle w:val="NoSpacing"/>
        <w:jc w:val="both"/>
        <w:rPr>
          <w:rFonts w:cstheme="minorHAnsi"/>
          <w:sz w:val="20"/>
          <w:szCs w:val="20"/>
        </w:rPr>
      </w:pPr>
      <w:r w:rsidRPr="0017782D">
        <w:rPr>
          <w:rFonts w:cstheme="minorHAnsi"/>
          <w:sz w:val="20"/>
          <w:szCs w:val="20"/>
        </w:rPr>
        <w:t>Relația de colaborare dintre prestator si Autoritatea Contractantă în vederea realizării obiectivului contractului implică, fara a se limita la:  discuţiile cu echipa de creație și de producţie la nivel tehnic, regizoral, conceptual, pentru efectuarea înregistrărilor audio</w:t>
      </w:r>
      <w:r w:rsidR="003E37DA">
        <w:rPr>
          <w:rFonts w:cstheme="minorHAnsi"/>
          <w:sz w:val="20"/>
          <w:szCs w:val="20"/>
        </w:rPr>
        <w:t>,</w:t>
      </w:r>
      <w:r w:rsidRPr="0017782D">
        <w:rPr>
          <w:rFonts w:cstheme="minorHAnsi"/>
          <w:sz w:val="20"/>
          <w:szCs w:val="20"/>
        </w:rPr>
        <w:t xml:space="preserve"> masterizarea şi mixul audio, selectarea celor mai potrivite voci, identificarea celor mai bune soluţii pentru coloana sonoră în funcţie de obiectivul proiectului, furnizarea muzica de background (cu toate drepturile de proprietate), post-productie (sincronizare dialoguri, integrarea efectelor de sunet, etc.</w:t>
      </w:r>
    </w:p>
    <w:p w14:paraId="28E22EE2" w14:textId="77777777" w:rsidR="0017782D" w:rsidRPr="00100140" w:rsidRDefault="0017782D" w:rsidP="0017782D">
      <w:pPr>
        <w:pStyle w:val="NoSpacing"/>
        <w:jc w:val="both"/>
        <w:rPr>
          <w:rFonts w:cstheme="minorHAnsi"/>
          <w:sz w:val="20"/>
          <w:szCs w:val="20"/>
          <w:highlight w:val="yellow"/>
        </w:rPr>
      </w:pPr>
    </w:p>
    <w:p w14:paraId="7616A3CF" w14:textId="7595FF4E" w:rsidR="00DC7251" w:rsidRDefault="00083728" w:rsidP="00C7172A">
      <w:pPr>
        <w:pStyle w:val="NoSpacing"/>
        <w:jc w:val="both"/>
        <w:rPr>
          <w:rFonts w:cstheme="minorHAnsi"/>
          <w:sz w:val="20"/>
          <w:szCs w:val="20"/>
        </w:rPr>
      </w:pPr>
      <w:r w:rsidRPr="00100140">
        <w:rPr>
          <w:rFonts w:cstheme="minorHAnsi"/>
          <w:sz w:val="20"/>
          <w:szCs w:val="20"/>
        </w:rPr>
        <w:t xml:space="preserve">Ofertantul se va asigura ca are la dispozitie toate echipamentele si dotarile tehnice necesare pentru a asigura </w:t>
      </w:r>
      <w:r w:rsidR="0017782D">
        <w:rPr>
          <w:rFonts w:cstheme="minorHAnsi"/>
          <w:sz w:val="20"/>
          <w:szCs w:val="20"/>
        </w:rPr>
        <w:t>producția spotului</w:t>
      </w:r>
      <w:r w:rsidRPr="00100140">
        <w:rPr>
          <w:rFonts w:cstheme="minorHAnsi"/>
          <w:sz w:val="20"/>
          <w:szCs w:val="20"/>
        </w:rPr>
        <w:t xml:space="preserve"> la standardele de calitate solicitate de Autoritatea Contractanta</w:t>
      </w:r>
      <w:r w:rsidR="003E37DA">
        <w:rPr>
          <w:rFonts w:cstheme="minorHAnsi"/>
          <w:sz w:val="20"/>
          <w:szCs w:val="20"/>
        </w:rPr>
        <w:t>.</w:t>
      </w:r>
      <w:r w:rsidRPr="00100140">
        <w:rPr>
          <w:rFonts w:cstheme="minorHAnsi"/>
          <w:sz w:val="20"/>
          <w:szCs w:val="20"/>
        </w:rPr>
        <w:t xml:space="preserve"> </w:t>
      </w:r>
    </w:p>
    <w:p w14:paraId="4FDA1A51" w14:textId="5AE37283" w:rsidR="0017782D" w:rsidRDefault="0017782D" w:rsidP="00C7172A">
      <w:pPr>
        <w:pStyle w:val="NoSpacing"/>
        <w:jc w:val="both"/>
        <w:rPr>
          <w:rFonts w:cstheme="minorHAnsi"/>
          <w:sz w:val="20"/>
          <w:szCs w:val="20"/>
        </w:rPr>
      </w:pPr>
    </w:p>
    <w:p w14:paraId="62ACF11E" w14:textId="1FAAEA76" w:rsidR="00746D6E" w:rsidRDefault="00746D6E" w:rsidP="00C7172A">
      <w:pPr>
        <w:pStyle w:val="NoSpacing"/>
        <w:jc w:val="both"/>
        <w:rPr>
          <w:rFonts w:cstheme="minorHAnsi"/>
          <w:sz w:val="20"/>
          <w:szCs w:val="20"/>
        </w:rPr>
      </w:pPr>
    </w:p>
    <w:p w14:paraId="7AF16D2E" w14:textId="77777777" w:rsidR="00746D6E" w:rsidRDefault="00746D6E" w:rsidP="00C7172A">
      <w:pPr>
        <w:pStyle w:val="NoSpacing"/>
        <w:jc w:val="both"/>
        <w:rPr>
          <w:rFonts w:cstheme="minorHAnsi"/>
          <w:sz w:val="20"/>
          <w:szCs w:val="20"/>
        </w:rPr>
      </w:pPr>
    </w:p>
    <w:p w14:paraId="375EC376" w14:textId="18743C6E" w:rsidR="0017782D" w:rsidRDefault="0017782D" w:rsidP="0017782D">
      <w:pPr>
        <w:pStyle w:val="NoSpacing"/>
        <w:jc w:val="both"/>
        <w:rPr>
          <w:rFonts w:cstheme="minorHAnsi"/>
          <w:b/>
          <w:bCs/>
          <w:sz w:val="20"/>
          <w:szCs w:val="20"/>
        </w:rPr>
      </w:pPr>
      <w:r w:rsidRPr="00100140">
        <w:rPr>
          <w:rFonts w:cstheme="minorHAnsi"/>
          <w:sz w:val="20"/>
          <w:szCs w:val="20"/>
        </w:rPr>
        <w:t>3.</w:t>
      </w:r>
      <w:r>
        <w:rPr>
          <w:rFonts w:cstheme="minorHAnsi"/>
          <w:sz w:val="20"/>
          <w:szCs w:val="20"/>
        </w:rPr>
        <w:t>2</w:t>
      </w:r>
      <w:r w:rsidRPr="00100140">
        <w:rPr>
          <w:rFonts w:cstheme="minorHAnsi"/>
          <w:sz w:val="20"/>
          <w:szCs w:val="20"/>
        </w:rPr>
        <w:t xml:space="preserve"> </w:t>
      </w:r>
      <w:r w:rsidRPr="00AA71DD">
        <w:rPr>
          <w:rFonts w:cstheme="minorHAnsi"/>
          <w:b/>
          <w:bCs/>
          <w:sz w:val="20"/>
          <w:szCs w:val="20"/>
        </w:rPr>
        <w:t xml:space="preserve">Receptia </w:t>
      </w:r>
      <w:r>
        <w:rPr>
          <w:rFonts w:cstheme="minorHAnsi"/>
          <w:b/>
          <w:bCs/>
          <w:sz w:val="20"/>
          <w:szCs w:val="20"/>
        </w:rPr>
        <w:t xml:space="preserve">spotului radio final </w:t>
      </w:r>
    </w:p>
    <w:p w14:paraId="497D567D" w14:textId="77777777" w:rsidR="0017782D" w:rsidRPr="00100140" w:rsidRDefault="0017782D" w:rsidP="0017782D">
      <w:pPr>
        <w:pStyle w:val="NoSpacing"/>
        <w:jc w:val="both"/>
        <w:rPr>
          <w:rFonts w:cstheme="minorHAnsi"/>
          <w:sz w:val="20"/>
          <w:szCs w:val="20"/>
        </w:rPr>
      </w:pPr>
    </w:p>
    <w:p w14:paraId="490094A8" w14:textId="79D92D16" w:rsidR="0017782D" w:rsidRPr="006B6742" w:rsidRDefault="007B0368" w:rsidP="0093673F">
      <w:pPr>
        <w:jc w:val="both"/>
        <w:rPr>
          <w:rFonts w:asciiTheme="minorHAnsi" w:hAnsiTheme="minorHAnsi" w:cstheme="minorHAnsi"/>
          <w:sz w:val="20"/>
          <w:szCs w:val="20"/>
        </w:rPr>
      </w:pPr>
      <w:r w:rsidRPr="005E1941">
        <w:rPr>
          <w:rFonts w:asciiTheme="minorHAnsi" w:hAnsiTheme="minorHAnsi" w:cstheme="minorHAnsi"/>
          <w:sz w:val="20"/>
          <w:szCs w:val="20"/>
        </w:rPr>
        <w:t>In termen de maxim 1</w:t>
      </w:r>
      <w:r w:rsidR="00EB5FAF" w:rsidRPr="005E1941">
        <w:rPr>
          <w:rFonts w:asciiTheme="minorHAnsi" w:hAnsiTheme="minorHAnsi" w:cstheme="minorHAnsi"/>
          <w:sz w:val="20"/>
          <w:szCs w:val="20"/>
        </w:rPr>
        <w:t>6</w:t>
      </w:r>
      <w:r w:rsidRPr="005E1941">
        <w:rPr>
          <w:rFonts w:asciiTheme="minorHAnsi" w:hAnsiTheme="minorHAnsi" w:cstheme="minorHAnsi"/>
          <w:sz w:val="20"/>
          <w:szCs w:val="20"/>
        </w:rPr>
        <w:t xml:space="preserve"> zile lucratoare de la primirea briefului, Prestatorul va </w:t>
      </w:r>
      <w:r w:rsidR="0093673F" w:rsidRPr="005E1941">
        <w:rPr>
          <w:rFonts w:asciiTheme="minorHAnsi" w:hAnsiTheme="minorHAnsi" w:cstheme="minorHAnsi"/>
          <w:sz w:val="20"/>
          <w:szCs w:val="20"/>
        </w:rPr>
        <w:t xml:space="preserve">preda versiunea finala a </w:t>
      </w:r>
      <w:r w:rsidRPr="005E1941">
        <w:rPr>
          <w:rFonts w:asciiTheme="minorHAnsi" w:hAnsiTheme="minorHAnsi" w:cstheme="minorHAnsi"/>
          <w:sz w:val="20"/>
          <w:szCs w:val="20"/>
        </w:rPr>
        <w:t>spotul</w:t>
      </w:r>
      <w:r w:rsidR="0093673F" w:rsidRPr="005E1941">
        <w:rPr>
          <w:rFonts w:asciiTheme="minorHAnsi" w:hAnsiTheme="minorHAnsi" w:cstheme="minorHAnsi"/>
          <w:sz w:val="20"/>
          <w:szCs w:val="20"/>
        </w:rPr>
        <w:t>ui</w:t>
      </w:r>
      <w:r w:rsidRPr="005E1941">
        <w:rPr>
          <w:rFonts w:asciiTheme="minorHAnsi" w:hAnsiTheme="minorHAnsi" w:cstheme="minorHAnsi"/>
          <w:sz w:val="20"/>
          <w:szCs w:val="20"/>
        </w:rPr>
        <w:t xml:space="preserve"> radio cu durata de </w:t>
      </w:r>
      <w:r w:rsidRPr="003E37DA">
        <w:rPr>
          <w:rFonts w:asciiTheme="minorHAnsi" w:hAnsiTheme="minorHAnsi" w:cstheme="minorHAnsi"/>
          <w:sz w:val="20"/>
          <w:szCs w:val="20"/>
        </w:rPr>
        <w:t>aproximativ 20 secunde</w:t>
      </w:r>
      <w:r w:rsidR="0093673F" w:rsidRPr="003E37DA">
        <w:rPr>
          <w:rFonts w:asciiTheme="minorHAnsi" w:hAnsiTheme="minorHAnsi" w:cstheme="minorHAnsi"/>
          <w:sz w:val="20"/>
          <w:szCs w:val="20"/>
        </w:rPr>
        <w:t>,</w:t>
      </w:r>
      <w:r w:rsidRPr="003E37DA">
        <w:rPr>
          <w:rFonts w:asciiTheme="minorHAnsi" w:hAnsiTheme="minorHAnsi" w:cstheme="minorHAnsi"/>
          <w:sz w:val="20"/>
          <w:szCs w:val="20"/>
        </w:rPr>
        <w:t xml:space="preserve"> </w:t>
      </w:r>
      <w:r w:rsidR="0093673F" w:rsidRPr="003E37DA">
        <w:rPr>
          <w:rFonts w:asciiTheme="minorHAnsi" w:hAnsiTheme="minorHAnsi" w:cstheme="minorHAnsi"/>
          <w:sz w:val="20"/>
          <w:szCs w:val="20"/>
        </w:rPr>
        <w:t xml:space="preserve">cu o calitate deosebita a sunetului, cu drept de difuzare, </w:t>
      </w:r>
      <w:r w:rsidRPr="003E37DA">
        <w:rPr>
          <w:rFonts w:asciiTheme="minorHAnsi" w:hAnsiTheme="minorHAnsi" w:cstheme="minorHAnsi"/>
          <w:sz w:val="20"/>
          <w:szCs w:val="20"/>
        </w:rPr>
        <w:t xml:space="preserve">intr-un format compatibil pentru audiere și pentru difuzare pe posturile radio. </w:t>
      </w:r>
      <w:r w:rsidR="0093673F" w:rsidRPr="003E37DA">
        <w:rPr>
          <w:rFonts w:asciiTheme="minorHAnsi" w:hAnsiTheme="minorHAnsi" w:cstheme="minorHAnsi"/>
          <w:sz w:val="20"/>
          <w:szCs w:val="20"/>
        </w:rPr>
        <w:t xml:space="preserve">Spotul va </w:t>
      </w:r>
      <w:r w:rsidR="006C4679" w:rsidRPr="003E37DA">
        <w:rPr>
          <w:rFonts w:asciiTheme="minorHAnsi" w:hAnsiTheme="minorHAnsi" w:cstheme="minorHAnsi"/>
          <w:sz w:val="20"/>
          <w:szCs w:val="20"/>
        </w:rPr>
        <w:t>fi predat</w:t>
      </w:r>
      <w:r w:rsidR="00746D6E" w:rsidRPr="003E37DA">
        <w:rPr>
          <w:rFonts w:asciiTheme="minorHAnsi" w:hAnsiTheme="minorHAnsi" w:cstheme="minorHAnsi"/>
          <w:sz w:val="20"/>
          <w:szCs w:val="20"/>
        </w:rPr>
        <w:t xml:space="preserve"> </w:t>
      </w:r>
      <w:r w:rsidR="003E37DA" w:rsidRPr="003E37DA">
        <w:rPr>
          <w:rFonts w:asciiTheme="minorHAnsi" w:hAnsiTheme="minorHAnsi" w:cstheme="minorHAnsi"/>
          <w:sz w:val="20"/>
          <w:szCs w:val="20"/>
        </w:rPr>
        <w:t>A</w:t>
      </w:r>
      <w:r w:rsidR="00746D6E" w:rsidRPr="003E37DA">
        <w:rPr>
          <w:rFonts w:asciiTheme="minorHAnsi" w:hAnsiTheme="minorHAnsi" w:cstheme="minorHAnsi"/>
          <w:sz w:val="20"/>
          <w:szCs w:val="20"/>
        </w:rPr>
        <w:t xml:space="preserve">utorității </w:t>
      </w:r>
      <w:r w:rsidR="003E37DA" w:rsidRPr="003E37DA">
        <w:rPr>
          <w:rFonts w:asciiTheme="minorHAnsi" w:hAnsiTheme="minorHAnsi" w:cstheme="minorHAnsi"/>
          <w:sz w:val="20"/>
          <w:szCs w:val="20"/>
        </w:rPr>
        <w:t>C</w:t>
      </w:r>
      <w:r w:rsidR="00746D6E" w:rsidRPr="003E37DA">
        <w:rPr>
          <w:rFonts w:asciiTheme="minorHAnsi" w:hAnsiTheme="minorHAnsi" w:cstheme="minorHAnsi"/>
          <w:sz w:val="20"/>
          <w:szCs w:val="20"/>
        </w:rPr>
        <w:t>ontractante</w:t>
      </w:r>
      <w:r w:rsidR="00FF4E49">
        <w:rPr>
          <w:rFonts w:asciiTheme="minorHAnsi" w:hAnsiTheme="minorHAnsi" w:cstheme="minorHAnsi"/>
          <w:sz w:val="20"/>
          <w:szCs w:val="20"/>
        </w:rPr>
        <w:t xml:space="preserve"> </w:t>
      </w:r>
      <w:r w:rsidR="009C27EC" w:rsidRPr="008B4FC1">
        <w:rPr>
          <w:rFonts w:asciiTheme="minorHAnsi" w:hAnsiTheme="minorHAnsi" w:cstheme="minorHAnsi"/>
          <w:sz w:val="20"/>
          <w:szCs w:val="20"/>
        </w:rPr>
        <w:t>prin site-uri de transfer de date (cloud)</w:t>
      </w:r>
      <w:r w:rsidR="0093673F" w:rsidRPr="008B4FC1">
        <w:rPr>
          <w:rFonts w:asciiTheme="minorHAnsi" w:hAnsiTheme="minorHAnsi" w:cstheme="minorHAnsi"/>
          <w:sz w:val="20"/>
          <w:szCs w:val="20"/>
        </w:rPr>
        <w:t xml:space="preserve">. </w:t>
      </w:r>
      <w:r w:rsidR="00BC5749" w:rsidRPr="008B4FC1">
        <w:rPr>
          <w:rFonts w:asciiTheme="minorHAnsi" w:hAnsiTheme="minorHAnsi" w:cstheme="minorHAnsi"/>
          <w:sz w:val="20"/>
          <w:szCs w:val="20"/>
        </w:rPr>
        <w:t>Materialul</w:t>
      </w:r>
      <w:r w:rsidR="00BC5749" w:rsidRPr="005E1941">
        <w:rPr>
          <w:rFonts w:asciiTheme="minorHAnsi" w:hAnsiTheme="minorHAnsi" w:cstheme="minorHAnsi"/>
          <w:sz w:val="20"/>
          <w:szCs w:val="20"/>
        </w:rPr>
        <w:t xml:space="preserve"> realizat</w:t>
      </w:r>
      <w:r w:rsidR="0017782D" w:rsidRPr="005E1941">
        <w:rPr>
          <w:rFonts w:asciiTheme="minorHAnsi" w:hAnsiTheme="minorHAnsi" w:cstheme="minorHAnsi"/>
          <w:sz w:val="20"/>
          <w:szCs w:val="20"/>
        </w:rPr>
        <w:t xml:space="preserve"> trebuie să respecte prevederile Manualului de Identitate Vizuala REGIO - Programul Operational Regional 2014 – 2020 disponibil pe pagina web ADR Nord – Est dedicata programului </w:t>
      </w:r>
      <w:hyperlink r:id="rId7" w:history="1">
        <w:r w:rsidR="0017782D" w:rsidRPr="00100140">
          <w:rPr>
            <w:rStyle w:val="Hyperlink"/>
            <w:rFonts w:asciiTheme="minorHAnsi" w:hAnsiTheme="minorHAnsi" w:cstheme="minorHAnsi"/>
            <w:sz w:val="20"/>
            <w:szCs w:val="20"/>
          </w:rPr>
          <w:t>http://inforegionordest.ro/documente/noutati/16/MIV_POR%20nou%201%20februarie%202018.pdf</w:t>
        </w:r>
      </w:hyperlink>
      <w:r w:rsidR="0017782D" w:rsidRPr="00100140">
        <w:rPr>
          <w:rStyle w:val="Hyperlink"/>
          <w:rFonts w:asciiTheme="minorHAnsi" w:hAnsiTheme="minorHAnsi" w:cstheme="minorHAnsi"/>
          <w:sz w:val="20"/>
          <w:szCs w:val="20"/>
        </w:rPr>
        <w:t xml:space="preserve">. </w:t>
      </w:r>
      <w:r w:rsidR="0017782D" w:rsidRPr="00100140">
        <w:rPr>
          <w:rFonts w:asciiTheme="minorHAnsi" w:hAnsiTheme="minorHAnsi" w:cstheme="minorHAnsi"/>
          <w:sz w:val="20"/>
          <w:szCs w:val="20"/>
        </w:rPr>
        <w:t>In vederea respectarii regulilor de identitate vizuala prevazute in MIV Regio 2014 – 2020, Autoritatea Contractanta va pune dispozitia prestatorului toate informatiile necesare</w:t>
      </w:r>
      <w:r w:rsidR="006B6742">
        <w:rPr>
          <w:rFonts w:asciiTheme="minorHAnsi" w:hAnsiTheme="minorHAnsi" w:cstheme="minorHAnsi"/>
          <w:sz w:val="20"/>
          <w:szCs w:val="20"/>
        </w:rPr>
        <w:t>.</w:t>
      </w:r>
    </w:p>
    <w:p w14:paraId="1D444738" w14:textId="77777777" w:rsidR="0001100D" w:rsidRPr="00100140" w:rsidRDefault="0001100D" w:rsidP="0001100D">
      <w:pPr>
        <w:pStyle w:val="NoSpacing"/>
        <w:jc w:val="both"/>
        <w:rPr>
          <w:rFonts w:cstheme="minorHAnsi"/>
          <w:sz w:val="20"/>
          <w:szCs w:val="20"/>
        </w:rPr>
      </w:pPr>
    </w:p>
    <w:p w14:paraId="5F6CDEEC" w14:textId="687A94DE" w:rsidR="0001100D" w:rsidRPr="0086709A" w:rsidRDefault="00687A9F" w:rsidP="0001100D">
      <w:pPr>
        <w:pStyle w:val="NoSpacing"/>
        <w:jc w:val="both"/>
        <w:rPr>
          <w:rFonts w:cstheme="minorHAnsi"/>
          <w:b/>
          <w:bCs/>
          <w:sz w:val="20"/>
          <w:szCs w:val="20"/>
        </w:rPr>
      </w:pPr>
      <w:r w:rsidRPr="0086709A">
        <w:rPr>
          <w:rFonts w:cstheme="minorHAnsi"/>
          <w:b/>
          <w:bCs/>
          <w:sz w:val="20"/>
          <w:szCs w:val="20"/>
        </w:rPr>
        <w:t>3.</w:t>
      </w:r>
      <w:r w:rsidR="00D02EB9">
        <w:rPr>
          <w:rFonts w:cstheme="minorHAnsi"/>
          <w:b/>
          <w:bCs/>
          <w:sz w:val="20"/>
          <w:szCs w:val="20"/>
        </w:rPr>
        <w:t>3</w:t>
      </w:r>
      <w:r w:rsidRPr="0086709A">
        <w:rPr>
          <w:rFonts w:cstheme="minorHAnsi"/>
          <w:b/>
          <w:bCs/>
          <w:sz w:val="20"/>
          <w:szCs w:val="20"/>
        </w:rPr>
        <w:t xml:space="preserve"> </w:t>
      </w:r>
      <w:r w:rsidR="0001100D" w:rsidRPr="0086709A">
        <w:rPr>
          <w:rFonts w:cstheme="minorHAnsi"/>
          <w:b/>
          <w:bCs/>
          <w:sz w:val="20"/>
          <w:szCs w:val="20"/>
        </w:rPr>
        <w:t xml:space="preserve">Etapa de </w:t>
      </w:r>
      <w:r w:rsidR="0017782D">
        <w:rPr>
          <w:rFonts w:cstheme="minorHAnsi"/>
          <w:b/>
          <w:bCs/>
          <w:sz w:val="20"/>
          <w:szCs w:val="20"/>
        </w:rPr>
        <w:t>difuzare a spotului radio</w:t>
      </w:r>
    </w:p>
    <w:p w14:paraId="3A8326EF" w14:textId="77777777" w:rsidR="00417794" w:rsidRPr="00417794" w:rsidRDefault="00417794" w:rsidP="00417794">
      <w:pPr>
        <w:pStyle w:val="NoSpacing"/>
        <w:jc w:val="both"/>
        <w:rPr>
          <w:rFonts w:cstheme="minorHAnsi"/>
          <w:sz w:val="20"/>
          <w:szCs w:val="20"/>
        </w:rPr>
      </w:pPr>
      <w:r w:rsidRPr="00417794">
        <w:rPr>
          <w:rFonts w:cstheme="minorHAnsi"/>
          <w:sz w:val="20"/>
          <w:szCs w:val="20"/>
        </w:rPr>
        <w:t>Caracteristici ale difuzarii:</w:t>
      </w:r>
    </w:p>
    <w:p w14:paraId="54796C73" w14:textId="77777777" w:rsidR="00417794" w:rsidRPr="00417794" w:rsidRDefault="00417794" w:rsidP="00417794">
      <w:pPr>
        <w:pStyle w:val="NoSpacing"/>
        <w:jc w:val="both"/>
        <w:rPr>
          <w:rFonts w:cstheme="minorHAnsi"/>
          <w:sz w:val="20"/>
          <w:szCs w:val="20"/>
        </w:rPr>
      </w:pPr>
    </w:p>
    <w:p w14:paraId="51425882" w14:textId="18A178FB" w:rsidR="00417794" w:rsidRPr="00417794" w:rsidRDefault="00417794" w:rsidP="00417794">
      <w:pPr>
        <w:pStyle w:val="NoSpacing"/>
        <w:jc w:val="both"/>
        <w:rPr>
          <w:rFonts w:cstheme="minorHAnsi"/>
          <w:sz w:val="20"/>
          <w:szCs w:val="20"/>
        </w:rPr>
      </w:pPr>
      <w:r w:rsidRPr="00417794">
        <w:rPr>
          <w:rFonts w:cstheme="minorHAnsi"/>
          <w:sz w:val="20"/>
          <w:szCs w:val="20"/>
        </w:rPr>
        <w:t>Nr. spoturi:</w:t>
      </w:r>
      <w:r w:rsidRPr="00417794">
        <w:rPr>
          <w:rFonts w:cstheme="minorHAnsi"/>
          <w:sz w:val="20"/>
          <w:szCs w:val="20"/>
        </w:rPr>
        <w:tab/>
        <w:t xml:space="preserve">1 spot de </w:t>
      </w:r>
      <w:r w:rsidR="008B4FC1">
        <w:rPr>
          <w:rFonts w:cstheme="minorHAnsi"/>
          <w:sz w:val="20"/>
          <w:szCs w:val="20"/>
        </w:rPr>
        <w:t>aproximativ 2</w:t>
      </w:r>
      <w:r w:rsidRPr="00417794">
        <w:rPr>
          <w:rFonts w:cstheme="minorHAnsi"/>
          <w:sz w:val="20"/>
          <w:szCs w:val="20"/>
        </w:rPr>
        <w:t>0 secunde;</w:t>
      </w:r>
    </w:p>
    <w:p w14:paraId="794A602B" w14:textId="77777777" w:rsidR="00417794" w:rsidRPr="00417794" w:rsidRDefault="00417794" w:rsidP="00417794">
      <w:pPr>
        <w:pStyle w:val="NoSpacing"/>
        <w:jc w:val="both"/>
        <w:rPr>
          <w:rFonts w:cstheme="minorHAnsi"/>
          <w:sz w:val="20"/>
          <w:szCs w:val="20"/>
        </w:rPr>
      </w:pPr>
      <w:r w:rsidRPr="00417794">
        <w:rPr>
          <w:rFonts w:cstheme="minorHAnsi"/>
          <w:sz w:val="20"/>
          <w:szCs w:val="20"/>
        </w:rPr>
        <w:t xml:space="preserve">                                   </w:t>
      </w:r>
    </w:p>
    <w:p w14:paraId="355855DF" w14:textId="004C267E" w:rsidR="00417794" w:rsidRPr="008B4FC1" w:rsidRDefault="00417794" w:rsidP="00417794">
      <w:pPr>
        <w:pStyle w:val="NoSpacing"/>
        <w:jc w:val="both"/>
        <w:rPr>
          <w:rFonts w:cstheme="minorHAnsi"/>
          <w:sz w:val="20"/>
          <w:szCs w:val="20"/>
        </w:rPr>
      </w:pPr>
      <w:r w:rsidRPr="00417794">
        <w:rPr>
          <w:rFonts w:cstheme="minorHAnsi"/>
          <w:sz w:val="20"/>
          <w:szCs w:val="20"/>
        </w:rPr>
        <w:t>Nr. total difuzari:</w:t>
      </w:r>
      <w:r w:rsidRPr="00417794">
        <w:rPr>
          <w:rFonts w:cstheme="minorHAnsi"/>
          <w:sz w:val="20"/>
          <w:szCs w:val="20"/>
        </w:rPr>
        <w:tab/>
        <w:t>1.800 difuzari</w:t>
      </w:r>
      <w:r w:rsidR="008B4FC1">
        <w:rPr>
          <w:rFonts w:cstheme="minorHAnsi"/>
          <w:sz w:val="20"/>
          <w:szCs w:val="20"/>
        </w:rPr>
        <w:t xml:space="preserve">, respectiv </w:t>
      </w:r>
      <w:r w:rsidR="008B4FC1" w:rsidRPr="005E1941">
        <w:rPr>
          <w:rFonts w:cstheme="minorHAnsi"/>
          <w:sz w:val="20"/>
          <w:szCs w:val="20"/>
        </w:rPr>
        <w:t xml:space="preserve">minim 300 difuzari </w:t>
      </w:r>
      <w:r w:rsidR="008B4FC1">
        <w:rPr>
          <w:rFonts w:cstheme="minorHAnsi"/>
          <w:sz w:val="20"/>
          <w:szCs w:val="20"/>
        </w:rPr>
        <w:t>in fiecare dintre</w:t>
      </w:r>
      <w:r w:rsidR="008B4FC1" w:rsidRPr="005E1941">
        <w:rPr>
          <w:rFonts w:cstheme="minorHAnsi"/>
          <w:sz w:val="20"/>
          <w:szCs w:val="20"/>
        </w:rPr>
        <w:t xml:space="preserve"> </w:t>
      </w:r>
      <w:r w:rsidR="008B4FC1" w:rsidRPr="008B4FC1">
        <w:rPr>
          <w:rFonts w:cstheme="minorHAnsi"/>
          <w:sz w:val="20"/>
          <w:szCs w:val="20"/>
        </w:rPr>
        <w:t>cele 6 judete ale regiunii nord- est (Bacau, Botosani, Iasi, Neamt, Suceava si Vaslui)</w:t>
      </w:r>
      <w:r w:rsidRPr="008B4FC1">
        <w:rPr>
          <w:rFonts w:cstheme="minorHAnsi"/>
          <w:sz w:val="20"/>
          <w:szCs w:val="20"/>
        </w:rPr>
        <w:t>, cu cel putin 12 difuzari/zi, de luni pana sambata</w:t>
      </w:r>
      <w:r w:rsidR="008B4FC1">
        <w:rPr>
          <w:rFonts w:cstheme="minorHAnsi"/>
          <w:sz w:val="20"/>
          <w:szCs w:val="20"/>
        </w:rPr>
        <w:t>, in minim municipiile resedinta de judet</w:t>
      </w:r>
    </w:p>
    <w:p w14:paraId="1FCE918E" w14:textId="18E3166B" w:rsidR="0027462B" w:rsidRPr="00100140" w:rsidRDefault="00417794" w:rsidP="00417794">
      <w:pPr>
        <w:pStyle w:val="NoSpacing"/>
        <w:jc w:val="both"/>
        <w:rPr>
          <w:rFonts w:cstheme="minorHAnsi"/>
          <w:sz w:val="20"/>
          <w:szCs w:val="20"/>
        </w:rPr>
      </w:pPr>
      <w:r w:rsidRPr="00417794">
        <w:rPr>
          <w:rFonts w:cstheme="minorHAnsi"/>
          <w:sz w:val="20"/>
          <w:szCs w:val="20"/>
        </w:rPr>
        <w:t>Interval orar:</w:t>
      </w:r>
      <w:r w:rsidRPr="00417794">
        <w:rPr>
          <w:rFonts w:cstheme="minorHAnsi"/>
          <w:sz w:val="20"/>
          <w:szCs w:val="20"/>
        </w:rPr>
        <w:tab/>
      </w:r>
      <w:r w:rsidRPr="00417794">
        <w:rPr>
          <w:rFonts w:cstheme="minorHAnsi"/>
          <w:sz w:val="20"/>
          <w:szCs w:val="20"/>
        </w:rPr>
        <w:tab/>
        <w:t>07.00 – 19.00 cel putin 33% din difuzari vor fi in intervalul prime time (orele 07.00 – 11.00), pe frecventa FM</w:t>
      </w:r>
    </w:p>
    <w:p w14:paraId="10FA4B53" w14:textId="62E63FB4" w:rsidR="001A1110" w:rsidRDefault="008B4FC1" w:rsidP="0017782D">
      <w:pPr>
        <w:pStyle w:val="NoSpacing"/>
        <w:jc w:val="both"/>
        <w:rPr>
          <w:rFonts w:cstheme="minorHAnsi"/>
          <w:sz w:val="20"/>
          <w:szCs w:val="20"/>
        </w:rPr>
      </w:pPr>
      <w:r>
        <w:rPr>
          <w:rFonts w:cstheme="minorHAnsi"/>
          <w:sz w:val="20"/>
          <w:szCs w:val="20"/>
        </w:rPr>
        <w:t xml:space="preserve">Profil post/uri radio: </w:t>
      </w:r>
      <w:r w:rsidR="00FF4E49" w:rsidRPr="008B4FC1">
        <w:rPr>
          <w:rFonts w:cstheme="minorHAnsi"/>
          <w:sz w:val="20"/>
          <w:szCs w:val="20"/>
        </w:rPr>
        <w:t>generalist</w:t>
      </w:r>
      <w:r w:rsidR="00AB3209" w:rsidRPr="005E1941">
        <w:rPr>
          <w:rFonts w:cstheme="minorHAnsi"/>
          <w:sz w:val="20"/>
          <w:szCs w:val="20"/>
        </w:rPr>
        <w:t xml:space="preserve"> </w:t>
      </w:r>
    </w:p>
    <w:p w14:paraId="7BEE0DC6" w14:textId="2A1B61EF" w:rsidR="001A1110" w:rsidRDefault="003F771E" w:rsidP="0017782D">
      <w:pPr>
        <w:pStyle w:val="NoSpacing"/>
        <w:jc w:val="both"/>
        <w:rPr>
          <w:rFonts w:cstheme="minorHAnsi"/>
          <w:sz w:val="20"/>
          <w:szCs w:val="20"/>
        </w:rPr>
      </w:pPr>
      <w:r w:rsidRPr="003E37DA">
        <w:rPr>
          <w:rFonts w:cstheme="minorHAnsi"/>
          <w:b/>
          <w:bCs/>
          <w:sz w:val="20"/>
          <w:szCs w:val="20"/>
        </w:rPr>
        <w:t>In cadrul ofertei tehnice,</w:t>
      </w:r>
      <w:r w:rsidRPr="003E37DA">
        <w:rPr>
          <w:rFonts w:cstheme="minorHAnsi"/>
          <w:sz w:val="20"/>
          <w:szCs w:val="20"/>
        </w:rPr>
        <w:t xml:space="preserve"> </w:t>
      </w:r>
      <w:r w:rsidR="0017782D" w:rsidRPr="003E37DA">
        <w:rPr>
          <w:rFonts w:cstheme="minorHAnsi"/>
          <w:b/>
          <w:bCs/>
          <w:sz w:val="20"/>
          <w:szCs w:val="20"/>
        </w:rPr>
        <w:t>Ofertantul va propune un mediaplan</w:t>
      </w:r>
      <w:r w:rsidR="0017782D" w:rsidRPr="003E37DA">
        <w:rPr>
          <w:rFonts w:cstheme="minorHAnsi"/>
          <w:sz w:val="20"/>
          <w:szCs w:val="20"/>
        </w:rPr>
        <w:t xml:space="preserve"> care sa asigure o audienta maxima în cadrul grilei de programe, </w:t>
      </w:r>
      <w:r w:rsidR="0017782D" w:rsidRPr="009F26D2">
        <w:rPr>
          <w:rFonts w:cstheme="minorHAnsi"/>
          <w:sz w:val="20"/>
          <w:szCs w:val="20"/>
        </w:rPr>
        <w:t>cu mentionarea emisiunilor in care se incadreaza calupul publicitar.</w:t>
      </w:r>
      <w:r w:rsidR="0017782D" w:rsidRPr="005E1941">
        <w:rPr>
          <w:rFonts w:cstheme="minorHAnsi"/>
          <w:sz w:val="20"/>
          <w:szCs w:val="20"/>
        </w:rPr>
        <w:t xml:space="preserve"> </w:t>
      </w:r>
    </w:p>
    <w:p w14:paraId="3A59AA28" w14:textId="2EF877DA" w:rsidR="0017782D" w:rsidRPr="001A1110" w:rsidRDefault="00E552CA" w:rsidP="0017782D">
      <w:pPr>
        <w:pStyle w:val="NoSpacing"/>
        <w:jc w:val="both"/>
        <w:rPr>
          <w:rFonts w:cstheme="minorHAnsi"/>
          <w:b/>
          <w:bCs/>
          <w:sz w:val="20"/>
          <w:szCs w:val="20"/>
        </w:rPr>
      </w:pPr>
      <w:r w:rsidRPr="001A1110">
        <w:rPr>
          <w:rFonts w:cstheme="minorHAnsi"/>
          <w:b/>
          <w:bCs/>
          <w:sz w:val="20"/>
          <w:szCs w:val="20"/>
        </w:rPr>
        <w:t>In cadrul ofertei tehnice se v</w:t>
      </w:r>
      <w:r w:rsidR="00FA58A8" w:rsidRPr="001A1110">
        <w:rPr>
          <w:rFonts w:cstheme="minorHAnsi"/>
          <w:b/>
          <w:bCs/>
          <w:sz w:val="20"/>
          <w:szCs w:val="20"/>
        </w:rPr>
        <w:t>or</w:t>
      </w:r>
      <w:r w:rsidRPr="001A1110">
        <w:rPr>
          <w:rFonts w:cstheme="minorHAnsi"/>
          <w:b/>
          <w:bCs/>
          <w:sz w:val="20"/>
          <w:szCs w:val="20"/>
        </w:rPr>
        <w:t xml:space="preserve"> evidentia in clar </w:t>
      </w:r>
      <w:r w:rsidR="00FA58A8" w:rsidRPr="001A1110">
        <w:rPr>
          <w:rFonts w:cstheme="minorHAnsi"/>
          <w:b/>
          <w:bCs/>
          <w:sz w:val="20"/>
          <w:szCs w:val="20"/>
        </w:rPr>
        <w:t xml:space="preserve">informatii cu privire la </w:t>
      </w:r>
      <w:r w:rsidR="008B4FC1">
        <w:rPr>
          <w:rFonts w:cstheme="minorHAnsi"/>
          <w:b/>
          <w:bCs/>
          <w:sz w:val="20"/>
          <w:szCs w:val="20"/>
        </w:rPr>
        <w:t>posturile</w:t>
      </w:r>
      <w:r w:rsidRPr="001A1110">
        <w:rPr>
          <w:rFonts w:cstheme="minorHAnsi"/>
          <w:b/>
          <w:bCs/>
          <w:sz w:val="20"/>
          <w:szCs w:val="20"/>
        </w:rPr>
        <w:t xml:space="preserve"> radio prin intermediul carora se va derula campania radio, aria de acoperire a transmisiei, frecventa de transmisie</w:t>
      </w:r>
      <w:r w:rsidR="00FA58A8" w:rsidRPr="001A1110">
        <w:rPr>
          <w:rFonts w:cstheme="minorHAnsi"/>
          <w:b/>
          <w:bCs/>
          <w:sz w:val="20"/>
          <w:szCs w:val="20"/>
        </w:rPr>
        <w:t>.</w:t>
      </w:r>
    </w:p>
    <w:p w14:paraId="4F202BF5" w14:textId="77777777" w:rsidR="006B6742" w:rsidRDefault="006B6742" w:rsidP="0017782D">
      <w:pPr>
        <w:pStyle w:val="NoSpacing"/>
        <w:jc w:val="both"/>
        <w:rPr>
          <w:rFonts w:cstheme="minorHAnsi"/>
          <w:sz w:val="20"/>
          <w:szCs w:val="20"/>
        </w:rPr>
      </w:pPr>
    </w:p>
    <w:p w14:paraId="64CBB281" w14:textId="59F0DFD2" w:rsidR="006E5211" w:rsidRPr="003F771E" w:rsidRDefault="006B6742" w:rsidP="0017782D">
      <w:pPr>
        <w:pStyle w:val="NoSpacing"/>
        <w:jc w:val="both"/>
        <w:rPr>
          <w:rFonts w:cstheme="minorHAnsi"/>
          <w:color w:val="FF0000"/>
          <w:sz w:val="20"/>
          <w:szCs w:val="20"/>
        </w:rPr>
      </w:pPr>
      <w:r>
        <w:rPr>
          <w:rFonts w:cstheme="minorHAnsi"/>
          <w:sz w:val="20"/>
          <w:szCs w:val="20"/>
        </w:rPr>
        <w:t>Difuzarea sporturilor va debuta în maximum 3 zile lucrătoare de la recepția spotului radio final și se va derula pe pa</w:t>
      </w:r>
      <w:r w:rsidR="003F771E">
        <w:rPr>
          <w:rFonts w:cstheme="minorHAnsi"/>
          <w:sz w:val="20"/>
          <w:szCs w:val="20"/>
        </w:rPr>
        <w:t>r</w:t>
      </w:r>
      <w:r>
        <w:rPr>
          <w:rFonts w:cstheme="minorHAnsi"/>
          <w:sz w:val="20"/>
          <w:szCs w:val="20"/>
        </w:rPr>
        <w:t>cursul unei luni calendaristice</w:t>
      </w:r>
      <w:r w:rsidR="001A1110">
        <w:rPr>
          <w:rFonts w:cstheme="minorHAnsi"/>
          <w:sz w:val="20"/>
          <w:szCs w:val="20"/>
        </w:rPr>
        <w:t xml:space="preserve"> </w:t>
      </w:r>
      <w:r w:rsidR="001A1110" w:rsidRPr="003E37DA">
        <w:rPr>
          <w:rFonts w:cstheme="minorHAnsi"/>
          <w:sz w:val="20"/>
          <w:szCs w:val="20"/>
        </w:rPr>
        <w:t>( 30 zile )</w:t>
      </w:r>
      <w:r w:rsidR="00FA58A8" w:rsidRPr="003E37DA">
        <w:rPr>
          <w:rFonts w:cstheme="minorHAnsi"/>
          <w:sz w:val="20"/>
          <w:szCs w:val="20"/>
        </w:rPr>
        <w:t xml:space="preserve">. </w:t>
      </w:r>
    </w:p>
    <w:p w14:paraId="5ECF58D6" w14:textId="77777777" w:rsidR="0017782D" w:rsidRDefault="0017782D" w:rsidP="0017782D">
      <w:pPr>
        <w:pStyle w:val="NoSpacing"/>
        <w:jc w:val="both"/>
        <w:rPr>
          <w:rFonts w:cstheme="minorHAnsi"/>
          <w:sz w:val="20"/>
          <w:szCs w:val="20"/>
        </w:rPr>
      </w:pPr>
    </w:p>
    <w:p w14:paraId="78889625" w14:textId="678099D5" w:rsidR="0001100D" w:rsidRDefault="00083728" w:rsidP="0001100D">
      <w:pPr>
        <w:pStyle w:val="NoSpacing"/>
        <w:jc w:val="both"/>
        <w:rPr>
          <w:rFonts w:cstheme="minorHAnsi"/>
          <w:b/>
          <w:bCs/>
          <w:sz w:val="20"/>
          <w:szCs w:val="20"/>
        </w:rPr>
      </w:pPr>
      <w:bookmarkStart w:id="6" w:name="_Hlk78453185"/>
      <w:r w:rsidRPr="00262B43">
        <w:rPr>
          <w:rFonts w:cstheme="minorHAnsi"/>
          <w:b/>
          <w:bCs/>
          <w:sz w:val="20"/>
          <w:szCs w:val="20"/>
        </w:rPr>
        <w:t>3.</w:t>
      </w:r>
      <w:r w:rsidR="00D02EB9" w:rsidRPr="00262B43">
        <w:rPr>
          <w:rFonts w:cstheme="minorHAnsi"/>
          <w:b/>
          <w:bCs/>
          <w:sz w:val="20"/>
          <w:szCs w:val="20"/>
        </w:rPr>
        <w:t>4</w:t>
      </w:r>
      <w:r w:rsidRPr="00100140">
        <w:rPr>
          <w:rFonts w:cstheme="minorHAnsi"/>
          <w:sz w:val="20"/>
          <w:szCs w:val="20"/>
        </w:rPr>
        <w:t xml:space="preserve"> </w:t>
      </w:r>
      <w:r w:rsidR="00540862" w:rsidRPr="00AA71DD">
        <w:rPr>
          <w:rFonts w:cstheme="minorHAnsi"/>
          <w:b/>
          <w:bCs/>
          <w:sz w:val="20"/>
          <w:szCs w:val="20"/>
        </w:rPr>
        <w:t xml:space="preserve">Receptia </w:t>
      </w:r>
      <w:r w:rsidR="00792454">
        <w:rPr>
          <w:rFonts w:cstheme="minorHAnsi"/>
          <w:b/>
          <w:bCs/>
          <w:sz w:val="20"/>
          <w:szCs w:val="20"/>
        </w:rPr>
        <w:t>rapo</w:t>
      </w:r>
      <w:r w:rsidR="00417794">
        <w:rPr>
          <w:rFonts w:cstheme="minorHAnsi"/>
          <w:b/>
          <w:bCs/>
          <w:sz w:val="20"/>
          <w:szCs w:val="20"/>
        </w:rPr>
        <w:t>rtului</w:t>
      </w:r>
      <w:r w:rsidR="00792454">
        <w:rPr>
          <w:rFonts w:cstheme="minorHAnsi"/>
          <w:b/>
          <w:bCs/>
          <w:sz w:val="20"/>
          <w:szCs w:val="20"/>
        </w:rPr>
        <w:t xml:space="preserve"> de difuzare</w:t>
      </w:r>
    </w:p>
    <w:p w14:paraId="628EB6D3" w14:textId="77777777" w:rsidR="00FE472C" w:rsidRDefault="00FE472C" w:rsidP="0001100D">
      <w:pPr>
        <w:pStyle w:val="NoSpacing"/>
        <w:jc w:val="both"/>
        <w:rPr>
          <w:rFonts w:cstheme="minorHAnsi"/>
          <w:b/>
          <w:bCs/>
          <w:sz w:val="20"/>
          <w:szCs w:val="20"/>
        </w:rPr>
      </w:pPr>
    </w:p>
    <w:p w14:paraId="31223FB6" w14:textId="14119AB7" w:rsidR="00FE472C" w:rsidRDefault="00EE25D2" w:rsidP="00FF1A22">
      <w:pPr>
        <w:tabs>
          <w:tab w:val="left" w:pos="360"/>
        </w:tabs>
        <w:autoSpaceDE w:val="0"/>
        <w:jc w:val="both"/>
        <w:rPr>
          <w:rFonts w:asciiTheme="minorHAnsi" w:eastAsiaTheme="minorHAnsi" w:hAnsiTheme="minorHAnsi" w:cstheme="minorHAnsi"/>
          <w:sz w:val="20"/>
          <w:szCs w:val="20"/>
          <w:lang w:eastAsia="en-US"/>
        </w:rPr>
      </w:pPr>
      <w:r w:rsidRPr="005E1941">
        <w:rPr>
          <w:rFonts w:asciiTheme="minorHAnsi" w:eastAsiaTheme="minorHAnsi" w:hAnsiTheme="minorHAnsi" w:cstheme="minorHAnsi"/>
          <w:sz w:val="20"/>
          <w:szCs w:val="20"/>
          <w:lang w:eastAsia="en-US"/>
        </w:rPr>
        <w:t xml:space="preserve">In termen de maxim 3 zile lucratoare de la </w:t>
      </w:r>
      <w:r>
        <w:rPr>
          <w:rFonts w:asciiTheme="minorHAnsi" w:eastAsiaTheme="minorHAnsi" w:hAnsiTheme="minorHAnsi" w:cstheme="minorHAnsi"/>
          <w:sz w:val="20"/>
          <w:szCs w:val="20"/>
          <w:lang w:eastAsia="en-US"/>
        </w:rPr>
        <w:t>f</w:t>
      </w:r>
      <w:r w:rsidR="00FE472C" w:rsidRPr="00FE472C">
        <w:rPr>
          <w:rFonts w:asciiTheme="minorHAnsi" w:eastAsiaTheme="minorHAnsi" w:hAnsiTheme="minorHAnsi" w:cstheme="minorHAnsi"/>
          <w:sz w:val="20"/>
          <w:szCs w:val="20"/>
          <w:lang w:eastAsia="en-US"/>
        </w:rPr>
        <w:t>inal</w:t>
      </w:r>
      <w:r w:rsidR="001672E1">
        <w:rPr>
          <w:rFonts w:asciiTheme="minorHAnsi" w:eastAsiaTheme="minorHAnsi" w:hAnsiTheme="minorHAnsi" w:cstheme="minorHAnsi"/>
          <w:sz w:val="20"/>
          <w:szCs w:val="20"/>
          <w:lang w:eastAsia="en-US"/>
        </w:rPr>
        <w:t>izarea</w:t>
      </w:r>
      <w:r w:rsidR="00FE472C" w:rsidRPr="00FE472C">
        <w:rPr>
          <w:rFonts w:asciiTheme="minorHAnsi" w:eastAsiaTheme="minorHAnsi" w:hAnsiTheme="minorHAnsi" w:cstheme="minorHAnsi"/>
          <w:sz w:val="20"/>
          <w:szCs w:val="20"/>
          <w:lang w:eastAsia="en-US"/>
        </w:rPr>
        <w:t xml:space="preserve"> perioadei de difuzare prestatorul va elabora un </w:t>
      </w:r>
      <w:r w:rsidR="001672E1">
        <w:rPr>
          <w:rFonts w:asciiTheme="minorHAnsi" w:eastAsiaTheme="minorHAnsi" w:hAnsiTheme="minorHAnsi" w:cstheme="minorHAnsi"/>
          <w:sz w:val="20"/>
          <w:szCs w:val="20"/>
          <w:lang w:eastAsia="en-US"/>
        </w:rPr>
        <w:t>R</w:t>
      </w:r>
      <w:r w:rsidR="00FE472C" w:rsidRPr="00FE472C">
        <w:rPr>
          <w:rFonts w:asciiTheme="minorHAnsi" w:eastAsiaTheme="minorHAnsi" w:hAnsiTheme="minorHAnsi" w:cstheme="minorHAnsi"/>
          <w:sz w:val="20"/>
          <w:szCs w:val="20"/>
          <w:lang w:eastAsia="en-US"/>
        </w:rPr>
        <w:t xml:space="preserve">aport de monitorizare </w:t>
      </w:r>
      <w:bookmarkStart w:id="7" w:name="_Hlk78798264"/>
      <w:r w:rsidR="00FE472C" w:rsidRPr="00FE472C">
        <w:rPr>
          <w:rFonts w:asciiTheme="minorHAnsi" w:eastAsiaTheme="minorHAnsi" w:hAnsiTheme="minorHAnsi" w:cstheme="minorHAnsi"/>
          <w:sz w:val="20"/>
          <w:szCs w:val="20"/>
          <w:lang w:eastAsia="en-US"/>
        </w:rPr>
        <w:t>cu situaţia difuzărilor spotului</w:t>
      </w:r>
      <w:bookmarkEnd w:id="7"/>
      <w:r w:rsidR="00FE472C" w:rsidRPr="00FE472C">
        <w:rPr>
          <w:rFonts w:asciiTheme="minorHAnsi" w:eastAsiaTheme="minorHAnsi" w:hAnsiTheme="minorHAnsi" w:cstheme="minorHAnsi"/>
          <w:sz w:val="20"/>
          <w:szCs w:val="20"/>
          <w:lang w:eastAsia="en-US"/>
        </w:rPr>
        <w:t xml:space="preserve">, </w:t>
      </w:r>
      <w:r w:rsidR="001672E1">
        <w:rPr>
          <w:rFonts w:asciiTheme="minorHAnsi" w:eastAsiaTheme="minorHAnsi" w:hAnsiTheme="minorHAnsi" w:cstheme="minorHAnsi"/>
          <w:sz w:val="20"/>
          <w:szCs w:val="20"/>
          <w:lang w:eastAsia="en-US"/>
        </w:rPr>
        <w:t>pe care il va transmite reprezentantilor Autoritatii Contractante.</w:t>
      </w:r>
    </w:p>
    <w:bookmarkEnd w:id="6"/>
    <w:p w14:paraId="05028F73" w14:textId="77777777" w:rsidR="0098456B" w:rsidRPr="00100140" w:rsidRDefault="0098456B" w:rsidP="0031572E">
      <w:pPr>
        <w:pStyle w:val="NoSpacing"/>
        <w:jc w:val="both"/>
        <w:rPr>
          <w:rFonts w:cstheme="minorHAnsi"/>
          <w:b/>
          <w:bCs/>
          <w:sz w:val="20"/>
          <w:szCs w:val="20"/>
        </w:rPr>
      </w:pPr>
    </w:p>
    <w:p w14:paraId="7A71DC00" w14:textId="11935EA8" w:rsidR="0058146D" w:rsidRDefault="005D7CC0" w:rsidP="00C53F2B">
      <w:pPr>
        <w:tabs>
          <w:tab w:val="left" w:pos="360"/>
        </w:tabs>
        <w:autoSpaceDE w:val="0"/>
        <w:jc w:val="both"/>
        <w:rPr>
          <w:rFonts w:asciiTheme="minorHAnsi" w:hAnsiTheme="minorHAnsi" w:cstheme="minorHAnsi"/>
          <w:b/>
          <w:bCs/>
          <w:sz w:val="20"/>
          <w:szCs w:val="20"/>
        </w:rPr>
      </w:pPr>
      <w:r>
        <w:rPr>
          <w:rFonts w:asciiTheme="minorHAnsi" w:hAnsiTheme="minorHAnsi" w:cstheme="minorHAnsi"/>
          <w:b/>
          <w:bCs/>
          <w:sz w:val="20"/>
          <w:szCs w:val="20"/>
        </w:rPr>
        <w:t>4</w:t>
      </w:r>
      <w:r w:rsidR="0086709A">
        <w:rPr>
          <w:rFonts w:asciiTheme="minorHAnsi" w:hAnsiTheme="minorHAnsi" w:cstheme="minorHAnsi"/>
          <w:b/>
          <w:bCs/>
          <w:sz w:val="20"/>
          <w:szCs w:val="20"/>
        </w:rPr>
        <w:t xml:space="preserve">. </w:t>
      </w:r>
      <w:r w:rsidR="0058146D" w:rsidRPr="00100140">
        <w:rPr>
          <w:rFonts w:asciiTheme="minorHAnsi" w:hAnsiTheme="minorHAnsi" w:cstheme="minorHAnsi"/>
          <w:b/>
          <w:bCs/>
          <w:sz w:val="20"/>
          <w:szCs w:val="20"/>
        </w:rPr>
        <w:t>Drepturi de proprietate intelectual</w:t>
      </w:r>
      <w:r w:rsidR="00094A6F" w:rsidRPr="00100140">
        <w:rPr>
          <w:rFonts w:asciiTheme="minorHAnsi" w:hAnsiTheme="minorHAnsi" w:cstheme="minorHAnsi"/>
          <w:b/>
          <w:bCs/>
          <w:sz w:val="20"/>
          <w:szCs w:val="20"/>
        </w:rPr>
        <w:t>a</w:t>
      </w:r>
    </w:p>
    <w:p w14:paraId="1D58CA6B" w14:textId="77777777" w:rsidR="006E5211" w:rsidRPr="00100140" w:rsidRDefault="006E5211" w:rsidP="00C53F2B">
      <w:pPr>
        <w:tabs>
          <w:tab w:val="left" w:pos="360"/>
        </w:tabs>
        <w:autoSpaceDE w:val="0"/>
        <w:jc w:val="both"/>
        <w:rPr>
          <w:rFonts w:asciiTheme="minorHAnsi" w:hAnsiTheme="minorHAnsi" w:cstheme="minorHAnsi"/>
          <w:b/>
          <w:bCs/>
          <w:sz w:val="20"/>
          <w:szCs w:val="20"/>
        </w:rPr>
      </w:pPr>
    </w:p>
    <w:p w14:paraId="7CF8DEBA" w14:textId="33D2F80E" w:rsidR="0058146D" w:rsidRDefault="0058146D" w:rsidP="0031572E">
      <w:pPr>
        <w:tabs>
          <w:tab w:val="left" w:pos="360"/>
        </w:tabs>
        <w:autoSpaceDE w:val="0"/>
        <w:jc w:val="both"/>
        <w:rPr>
          <w:rFonts w:asciiTheme="minorHAnsi" w:hAnsiTheme="minorHAnsi" w:cstheme="minorHAnsi"/>
          <w:sz w:val="20"/>
          <w:szCs w:val="20"/>
        </w:rPr>
      </w:pPr>
      <w:r w:rsidRPr="00100140">
        <w:rPr>
          <w:rFonts w:asciiTheme="minorHAnsi" w:hAnsiTheme="minorHAnsi" w:cstheme="minorHAnsi"/>
          <w:sz w:val="20"/>
          <w:szCs w:val="20"/>
        </w:rPr>
        <w:t xml:space="preserve">Orice rezultate sau drepturi legate de acestea, inclusiv drepturi de autor </w:t>
      </w:r>
      <w:r w:rsidR="00094A6F" w:rsidRPr="00100140">
        <w:rPr>
          <w:rFonts w:asciiTheme="minorHAnsi" w:hAnsiTheme="minorHAnsi" w:cstheme="minorHAnsi"/>
          <w:sz w:val="20"/>
          <w:szCs w:val="20"/>
        </w:rPr>
        <w:t>s</w:t>
      </w:r>
      <w:r w:rsidRPr="00100140">
        <w:rPr>
          <w:rFonts w:asciiTheme="minorHAnsi" w:hAnsiTheme="minorHAnsi" w:cstheme="minorHAnsi"/>
          <w:sz w:val="20"/>
          <w:szCs w:val="20"/>
        </w:rPr>
        <w:t>i/sau orice alte drepturi de proprietate intelectual</w:t>
      </w:r>
      <w:r w:rsidR="00094A6F" w:rsidRPr="00100140">
        <w:rPr>
          <w:rFonts w:asciiTheme="minorHAnsi" w:hAnsiTheme="minorHAnsi" w:cstheme="minorHAnsi"/>
          <w:sz w:val="20"/>
          <w:szCs w:val="20"/>
        </w:rPr>
        <w:t>a</w:t>
      </w:r>
      <w:r w:rsidRPr="00100140">
        <w:rPr>
          <w:rFonts w:asciiTheme="minorHAnsi" w:hAnsiTheme="minorHAnsi" w:cstheme="minorHAnsi"/>
          <w:sz w:val="20"/>
          <w:szCs w:val="20"/>
        </w:rPr>
        <w:t>, ob</w:t>
      </w:r>
      <w:r w:rsidR="00094A6F" w:rsidRPr="00100140">
        <w:rPr>
          <w:rFonts w:asciiTheme="minorHAnsi" w:hAnsiTheme="minorHAnsi" w:cstheme="minorHAnsi"/>
          <w:sz w:val="20"/>
          <w:szCs w:val="20"/>
        </w:rPr>
        <w:t>t</w:t>
      </w:r>
      <w:r w:rsidRPr="00100140">
        <w:rPr>
          <w:rFonts w:asciiTheme="minorHAnsi" w:hAnsiTheme="minorHAnsi" w:cstheme="minorHAnsi"/>
          <w:sz w:val="20"/>
          <w:szCs w:val="20"/>
        </w:rPr>
        <w:t xml:space="preserve">inute </w:t>
      </w:r>
      <w:r w:rsidR="00094A6F" w:rsidRPr="00100140">
        <w:rPr>
          <w:rFonts w:asciiTheme="minorHAnsi" w:hAnsiTheme="minorHAnsi" w:cstheme="minorHAnsi"/>
          <w:sz w:val="20"/>
          <w:szCs w:val="20"/>
        </w:rPr>
        <w:t>i</w:t>
      </w:r>
      <w:r w:rsidRPr="00100140">
        <w:rPr>
          <w:rFonts w:asciiTheme="minorHAnsi" w:hAnsiTheme="minorHAnsi" w:cstheme="minorHAnsi"/>
          <w:sz w:val="20"/>
          <w:szCs w:val="20"/>
        </w:rPr>
        <w:t>n executarea sau ca urmare a execut</w:t>
      </w:r>
      <w:r w:rsidR="00094A6F" w:rsidRPr="00100140">
        <w:rPr>
          <w:rFonts w:asciiTheme="minorHAnsi" w:hAnsiTheme="minorHAnsi" w:cstheme="minorHAnsi"/>
          <w:sz w:val="20"/>
          <w:szCs w:val="20"/>
        </w:rPr>
        <w:t>a</w:t>
      </w:r>
      <w:r w:rsidRPr="00100140">
        <w:rPr>
          <w:rFonts w:asciiTheme="minorHAnsi" w:hAnsiTheme="minorHAnsi" w:cstheme="minorHAnsi"/>
          <w:sz w:val="20"/>
          <w:szCs w:val="20"/>
        </w:rPr>
        <w:t>rii serviciilor ce fac obiectul prezentului caiet de sarcini vor fi proprietatea Autorit</w:t>
      </w:r>
      <w:r w:rsidR="00094A6F" w:rsidRPr="00100140">
        <w:rPr>
          <w:rFonts w:asciiTheme="minorHAnsi" w:hAnsiTheme="minorHAnsi" w:cstheme="minorHAnsi"/>
          <w:sz w:val="20"/>
          <w:szCs w:val="20"/>
        </w:rPr>
        <w:t>at</w:t>
      </w:r>
      <w:r w:rsidRPr="00100140">
        <w:rPr>
          <w:rFonts w:asciiTheme="minorHAnsi" w:hAnsiTheme="minorHAnsi" w:cstheme="minorHAnsi"/>
          <w:sz w:val="20"/>
          <w:szCs w:val="20"/>
        </w:rPr>
        <w:t>ii Contractante, care le poate utiliza (de exemplu: publica, transfera cu orice titlu), dup</w:t>
      </w:r>
      <w:r w:rsidR="00094A6F" w:rsidRPr="00100140">
        <w:rPr>
          <w:rFonts w:asciiTheme="minorHAnsi" w:hAnsiTheme="minorHAnsi" w:cstheme="minorHAnsi"/>
          <w:sz w:val="20"/>
          <w:szCs w:val="20"/>
        </w:rPr>
        <w:t>a</w:t>
      </w:r>
      <w:r w:rsidRPr="00100140">
        <w:rPr>
          <w:rFonts w:asciiTheme="minorHAnsi" w:hAnsiTheme="minorHAnsi" w:cstheme="minorHAnsi"/>
          <w:sz w:val="20"/>
          <w:szCs w:val="20"/>
        </w:rPr>
        <w:t xml:space="preserve"> cum consider</w:t>
      </w:r>
      <w:r w:rsidR="00094A6F" w:rsidRPr="00100140">
        <w:rPr>
          <w:rFonts w:asciiTheme="minorHAnsi" w:hAnsiTheme="minorHAnsi" w:cstheme="minorHAnsi"/>
          <w:sz w:val="20"/>
          <w:szCs w:val="20"/>
        </w:rPr>
        <w:t>a</w:t>
      </w:r>
      <w:r w:rsidRPr="00100140">
        <w:rPr>
          <w:rFonts w:asciiTheme="minorHAnsi" w:hAnsiTheme="minorHAnsi" w:cstheme="minorHAnsi"/>
          <w:sz w:val="20"/>
          <w:szCs w:val="20"/>
        </w:rPr>
        <w:t xml:space="preserve"> necesar.</w:t>
      </w:r>
    </w:p>
    <w:p w14:paraId="3F82FE1D" w14:textId="77777777" w:rsidR="005D7CC0" w:rsidRPr="00100140" w:rsidRDefault="005D7CC0" w:rsidP="0031572E">
      <w:pPr>
        <w:tabs>
          <w:tab w:val="left" w:pos="360"/>
        </w:tabs>
        <w:autoSpaceDE w:val="0"/>
        <w:jc w:val="both"/>
        <w:rPr>
          <w:rFonts w:asciiTheme="minorHAnsi" w:hAnsiTheme="minorHAnsi" w:cstheme="minorHAnsi"/>
          <w:sz w:val="20"/>
          <w:szCs w:val="20"/>
        </w:rPr>
      </w:pPr>
    </w:p>
    <w:p w14:paraId="45F6DBBC" w14:textId="1CDF0BC3" w:rsidR="000B69CB" w:rsidRPr="00100140" w:rsidRDefault="00FF1A22" w:rsidP="006E5211">
      <w:pPr>
        <w:jc w:val="both"/>
        <w:rPr>
          <w:rFonts w:asciiTheme="minorHAnsi" w:hAnsiTheme="minorHAnsi" w:cstheme="minorHAnsi"/>
          <w:sz w:val="20"/>
          <w:szCs w:val="20"/>
        </w:rPr>
      </w:pPr>
      <w:r w:rsidRPr="00100140">
        <w:rPr>
          <w:rFonts w:asciiTheme="minorHAnsi" w:hAnsiTheme="minorHAnsi" w:cstheme="minorHAnsi"/>
          <w:sz w:val="20"/>
          <w:szCs w:val="20"/>
        </w:rPr>
        <w:t>Toate drepturile de autor asupra materi</w:t>
      </w:r>
      <w:r w:rsidR="005D7CC0">
        <w:rPr>
          <w:rFonts w:asciiTheme="minorHAnsi" w:hAnsiTheme="minorHAnsi" w:cstheme="minorHAnsi"/>
          <w:sz w:val="20"/>
          <w:szCs w:val="20"/>
        </w:rPr>
        <w:t>alului</w:t>
      </w:r>
      <w:r w:rsidRPr="00100140">
        <w:rPr>
          <w:rFonts w:asciiTheme="minorHAnsi" w:hAnsiTheme="minorHAnsi" w:cstheme="minorHAnsi"/>
          <w:sz w:val="20"/>
          <w:szCs w:val="20"/>
        </w:rPr>
        <w:t xml:space="preserve"> realizat în cadrul contractului vor fi transferate catre Autoritatea Contractanta odata cu receptia serviciilor prestate.  </w:t>
      </w:r>
    </w:p>
    <w:p w14:paraId="2D2F905C" w14:textId="77777777" w:rsidR="00FE472C" w:rsidRDefault="00C53F2B" w:rsidP="006E5211">
      <w:pPr>
        <w:jc w:val="both"/>
        <w:rPr>
          <w:rFonts w:asciiTheme="minorHAnsi" w:hAnsiTheme="minorHAnsi" w:cstheme="minorHAnsi"/>
          <w:b/>
          <w:color w:val="000000"/>
          <w:kern w:val="3"/>
          <w:sz w:val="20"/>
          <w:szCs w:val="20"/>
        </w:rPr>
      </w:pPr>
      <w:r w:rsidRPr="00100140">
        <w:rPr>
          <w:rFonts w:asciiTheme="minorHAnsi" w:hAnsiTheme="minorHAnsi" w:cstheme="minorHAnsi"/>
          <w:b/>
          <w:color w:val="000000"/>
          <w:kern w:val="3"/>
          <w:sz w:val="20"/>
          <w:szCs w:val="20"/>
        </w:rPr>
        <w:t xml:space="preserve"> </w:t>
      </w:r>
    </w:p>
    <w:p w14:paraId="578FA885" w14:textId="5265B916" w:rsidR="000B69CB" w:rsidRDefault="005D7CC0" w:rsidP="006E5211">
      <w:pPr>
        <w:jc w:val="both"/>
        <w:rPr>
          <w:rFonts w:asciiTheme="minorHAnsi" w:hAnsiTheme="minorHAnsi" w:cstheme="minorHAnsi"/>
          <w:b/>
          <w:color w:val="000000"/>
          <w:kern w:val="3"/>
          <w:sz w:val="20"/>
          <w:szCs w:val="20"/>
        </w:rPr>
      </w:pPr>
      <w:r>
        <w:rPr>
          <w:rFonts w:asciiTheme="minorHAnsi" w:hAnsiTheme="minorHAnsi" w:cstheme="minorHAnsi"/>
          <w:b/>
          <w:color w:val="000000"/>
          <w:kern w:val="3"/>
          <w:sz w:val="20"/>
          <w:szCs w:val="20"/>
        </w:rPr>
        <w:lastRenderedPageBreak/>
        <w:t>5</w:t>
      </w:r>
      <w:r w:rsidR="0086709A">
        <w:rPr>
          <w:rFonts w:asciiTheme="minorHAnsi" w:hAnsiTheme="minorHAnsi" w:cstheme="minorHAnsi"/>
          <w:b/>
          <w:color w:val="000000"/>
          <w:kern w:val="3"/>
          <w:sz w:val="20"/>
          <w:szCs w:val="20"/>
        </w:rPr>
        <w:t xml:space="preserve">. </w:t>
      </w:r>
      <w:r w:rsidR="000B69CB" w:rsidRPr="00100140">
        <w:rPr>
          <w:rFonts w:asciiTheme="minorHAnsi" w:hAnsiTheme="minorHAnsi" w:cstheme="minorHAnsi"/>
          <w:b/>
          <w:color w:val="000000"/>
          <w:kern w:val="3"/>
          <w:sz w:val="20"/>
          <w:szCs w:val="20"/>
        </w:rPr>
        <w:t>Gestionarea relatiei dintre Contractant si Autoritatea Contractanta</w:t>
      </w:r>
    </w:p>
    <w:p w14:paraId="6105045F" w14:textId="77777777" w:rsidR="006E5211" w:rsidRPr="00100140" w:rsidRDefault="006E5211" w:rsidP="006E5211">
      <w:pPr>
        <w:jc w:val="both"/>
        <w:rPr>
          <w:rFonts w:asciiTheme="minorHAnsi" w:hAnsiTheme="minorHAnsi" w:cstheme="minorHAnsi"/>
          <w:b/>
          <w:color w:val="000000"/>
          <w:kern w:val="3"/>
          <w:sz w:val="20"/>
          <w:szCs w:val="20"/>
        </w:rPr>
      </w:pPr>
    </w:p>
    <w:p w14:paraId="3D40C97D" w14:textId="28B03AD7" w:rsidR="000B69CB" w:rsidRPr="00100140" w:rsidRDefault="000B69CB" w:rsidP="0031572E">
      <w:pPr>
        <w:spacing w:after="120"/>
        <w:jc w:val="both"/>
        <w:rPr>
          <w:rFonts w:asciiTheme="minorHAnsi" w:hAnsiTheme="minorHAnsi" w:cstheme="minorHAnsi"/>
          <w:bCs/>
          <w:color w:val="000000"/>
          <w:kern w:val="3"/>
          <w:sz w:val="20"/>
          <w:szCs w:val="20"/>
        </w:rPr>
      </w:pPr>
      <w:r w:rsidRPr="00100140">
        <w:rPr>
          <w:rFonts w:asciiTheme="minorHAnsi" w:hAnsiTheme="minorHAnsi" w:cstheme="minorHAnsi"/>
          <w:bCs/>
          <w:color w:val="000000"/>
          <w:kern w:val="3"/>
          <w:sz w:val="20"/>
          <w:szCs w:val="20"/>
        </w:rPr>
        <w:t xml:space="preserve">Imediat ce oricare dintre Partile Contractului identifica necesitatea unei schimbari (cu privire la termene de executie, experti implicati etc.) și care nu se constituie intr-o modificare substantiala a Contractului, aceasta va notifica cealalta Parte cu cel putin </w:t>
      </w:r>
      <w:r w:rsidR="003E37DA">
        <w:rPr>
          <w:rFonts w:asciiTheme="minorHAnsi" w:hAnsiTheme="minorHAnsi" w:cstheme="minorHAnsi"/>
          <w:bCs/>
          <w:color w:val="000000"/>
          <w:kern w:val="3"/>
          <w:sz w:val="20"/>
          <w:szCs w:val="20"/>
        </w:rPr>
        <w:t>5 (</w:t>
      </w:r>
      <w:r w:rsidRPr="00100140">
        <w:rPr>
          <w:rFonts w:asciiTheme="minorHAnsi" w:hAnsiTheme="minorHAnsi" w:cstheme="minorHAnsi"/>
          <w:bCs/>
          <w:color w:val="000000"/>
          <w:kern w:val="3"/>
          <w:sz w:val="20"/>
          <w:szCs w:val="20"/>
        </w:rPr>
        <w:t>cinci</w:t>
      </w:r>
      <w:r w:rsidR="003E37DA">
        <w:rPr>
          <w:rFonts w:asciiTheme="minorHAnsi" w:hAnsiTheme="minorHAnsi" w:cstheme="minorHAnsi"/>
          <w:bCs/>
          <w:color w:val="000000"/>
          <w:kern w:val="3"/>
          <w:sz w:val="20"/>
          <w:szCs w:val="20"/>
        </w:rPr>
        <w:t>)</w:t>
      </w:r>
      <w:r w:rsidRPr="00100140">
        <w:rPr>
          <w:rFonts w:asciiTheme="minorHAnsi" w:hAnsiTheme="minorHAnsi" w:cstheme="minorHAnsi"/>
          <w:bCs/>
          <w:color w:val="000000"/>
          <w:kern w:val="3"/>
          <w:sz w:val="20"/>
          <w:szCs w:val="20"/>
        </w:rPr>
        <w:t xml:space="preserve"> zile lucratoare inainte de producerea schimbarii. Numai dupa ce a fost primita oficial notificarea asupra schimbarii vizate, partile vor demara discutii pe tema cererii de schimbare. In cazul in care modificarea este agreata, va fi adusa la cunostinta celeilalte parti.</w:t>
      </w:r>
    </w:p>
    <w:p w14:paraId="797E8BB6" w14:textId="2F503FC8" w:rsidR="000B69CB" w:rsidRPr="00100140" w:rsidRDefault="000B69CB" w:rsidP="0031572E">
      <w:pPr>
        <w:spacing w:after="120"/>
        <w:jc w:val="both"/>
        <w:rPr>
          <w:rFonts w:asciiTheme="minorHAnsi" w:hAnsiTheme="minorHAnsi" w:cstheme="minorHAnsi"/>
          <w:bCs/>
          <w:color w:val="000000"/>
          <w:kern w:val="3"/>
          <w:sz w:val="20"/>
          <w:szCs w:val="20"/>
        </w:rPr>
      </w:pPr>
      <w:r w:rsidRPr="009943FF">
        <w:rPr>
          <w:rFonts w:asciiTheme="minorHAnsi" w:hAnsiTheme="minorHAnsi" w:cstheme="minorHAnsi"/>
          <w:bCs/>
          <w:color w:val="000000"/>
          <w:kern w:val="3"/>
          <w:sz w:val="20"/>
          <w:szCs w:val="20"/>
        </w:rPr>
        <w:t xml:space="preserve">Din partea Autoritatii Contractante, </w:t>
      </w:r>
      <w:r w:rsidR="001F52C7" w:rsidRPr="009943FF">
        <w:rPr>
          <w:rFonts w:asciiTheme="minorHAnsi" w:hAnsiTheme="minorHAnsi" w:cstheme="minorHAnsi"/>
          <w:color w:val="000000" w:themeColor="text1"/>
          <w:sz w:val="20"/>
          <w:szCs w:val="20"/>
        </w:rPr>
        <w:t>responsabilii</w:t>
      </w:r>
      <w:r w:rsidR="001F52C7" w:rsidRPr="0088624A">
        <w:rPr>
          <w:rFonts w:asciiTheme="minorHAnsi" w:hAnsiTheme="minorHAnsi" w:cstheme="minorHAnsi"/>
          <w:color w:val="000000" w:themeColor="text1"/>
          <w:sz w:val="20"/>
          <w:szCs w:val="20"/>
        </w:rPr>
        <w:t xml:space="preserve"> de contract</w:t>
      </w:r>
      <w:r w:rsidR="00F11B75">
        <w:rPr>
          <w:rFonts w:asciiTheme="minorHAnsi" w:hAnsiTheme="minorHAnsi" w:cstheme="minorHAnsi"/>
          <w:color w:val="000000" w:themeColor="text1"/>
          <w:sz w:val="20"/>
          <w:szCs w:val="20"/>
        </w:rPr>
        <w:t xml:space="preserve"> sunt</w:t>
      </w:r>
      <w:r w:rsidRPr="00100140">
        <w:rPr>
          <w:rFonts w:asciiTheme="minorHAnsi" w:hAnsiTheme="minorHAnsi" w:cstheme="minorHAnsi"/>
          <w:bCs/>
          <w:color w:val="000000"/>
          <w:kern w:val="3"/>
          <w:sz w:val="20"/>
          <w:szCs w:val="20"/>
        </w:rPr>
        <w:t>:</w:t>
      </w:r>
    </w:p>
    <w:p w14:paraId="06C2B404" w14:textId="2EA5EC66" w:rsidR="000B69CB" w:rsidRPr="00100140" w:rsidRDefault="000B69CB" w:rsidP="0031572E">
      <w:pPr>
        <w:spacing w:after="120"/>
        <w:jc w:val="both"/>
        <w:rPr>
          <w:rFonts w:asciiTheme="minorHAnsi" w:hAnsiTheme="minorHAnsi" w:cstheme="minorHAnsi"/>
          <w:bCs/>
          <w:color w:val="000000"/>
          <w:kern w:val="3"/>
          <w:sz w:val="20"/>
          <w:szCs w:val="20"/>
        </w:rPr>
      </w:pPr>
      <w:r w:rsidRPr="00100140">
        <w:rPr>
          <w:rFonts w:asciiTheme="minorHAnsi" w:hAnsiTheme="minorHAnsi" w:cstheme="minorHAnsi"/>
          <w:bCs/>
          <w:color w:val="000000"/>
          <w:kern w:val="3"/>
          <w:sz w:val="20"/>
          <w:szCs w:val="20"/>
        </w:rPr>
        <w:t xml:space="preserve">- Gabriela Bobeanu, Sef Serviciu Comunicare, Directia Comunicare, Inovare si Cooperare Externa, email: </w:t>
      </w:r>
      <w:hyperlink r:id="rId8" w:history="1">
        <w:r w:rsidR="00AD7093" w:rsidRPr="00993DD7">
          <w:rPr>
            <w:rStyle w:val="Hyperlink"/>
            <w:rFonts w:asciiTheme="minorHAnsi" w:hAnsiTheme="minorHAnsi" w:cstheme="minorHAnsi"/>
            <w:bCs/>
            <w:kern w:val="3"/>
            <w:sz w:val="20"/>
            <w:szCs w:val="20"/>
          </w:rPr>
          <w:t>gbobeanu@adrnordest.ro</w:t>
        </w:r>
      </w:hyperlink>
      <w:r w:rsidRPr="00100140">
        <w:rPr>
          <w:rFonts w:asciiTheme="minorHAnsi" w:hAnsiTheme="minorHAnsi" w:cstheme="minorHAnsi"/>
          <w:bCs/>
          <w:color w:val="000000"/>
          <w:kern w:val="3"/>
          <w:sz w:val="20"/>
          <w:szCs w:val="20"/>
        </w:rPr>
        <w:t>, telefon 0759 037 082</w:t>
      </w:r>
    </w:p>
    <w:p w14:paraId="7680AA55" w14:textId="1C6ABCA1" w:rsidR="000B69CB" w:rsidRPr="00100140" w:rsidRDefault="000B69CB" w:rsidP="0031572E">
      <w:pPr>
        <w:spacing w:after="120"/>
        <w:jc w:val="both"/>
        <w:rPr>
          <w:rFonts w:asciiTheme="minorHAnsi" w:hAnsiTheme="minorHAnsi" w:cstheme="minorHAnsi"/>
          <w:bCs/>
          <w:color w:val="000000"/>
          <w:kern w:val="3"/>
          <w:sz w:val="20"/>
          <w:szCs w:val="20"/>
        </w:rPr>
      </w:pPr>
      <w:r w:rsidRPr="00100140">
        <w:rPr>
          <w:rFonts w:asciiTheme="minorHAnsi" w:hAnsiTheme="minorHAnsi" w:cstheme="minorHAnsi"/>
          <w:bCs/>
          <w:color w:val="000000"/>
          <w:kern w:val="3"/>
          <w:sz w:val="20"/>
          <w:szCs w:val="20"/>
        </w:rPr>
        <w:t xml:space="preserve">- Cristina Bodron, expert Biroul Regional de Informare, e-mail </w:t>
      </w:r>
      <w:hyperlink r:id="rId9" w:history="1">
        <w:r w:rsidR="00AD7093" w:rsidRPr="00993DD7">
          <w:rPr>
            <w:rStyle w:val="Hyperlink"/>
            <w:rFonts w:asciiTheme="minorHAnsi" w:hAnsiTheme="minorHAnsi" w:cstheme="minorHAnsi"/>
            <w:bCs/>
            <w:kern w:val="3"/>
            <w:sz w:val="20"/>
            <w:szCs w:val="20"/>
          </w:rPr>
          <w:t>cristina.bodron@adrnordest.ro</w:t>
        </w:r>
      </w:hyperlink>
      <w:r w:rsidRPr="00100140">
        <w:rPr>
          <w:rFonts w:asciiTheme="minorHAnsi" w:hAnsiTheme="minorHAnsi" w:cstheme="minorHAnsi"/>
          <w:bCs/>
          <w:color w:val="000000"/>
          <w:kern w:val="3"/>
          <w:sz w:val="20"/>
          <w:szCs w:val="20"/>
        </w:rPr>
        <w:t>, telefon: 0759 037 076</w:t>
      </w:r>
    </w:p>
    <w:p w14:paraId="41137784" w14:textId="373ADEF8" w:rsidR="000B69CB" w:rsidRDefault="000B69CB" w:rsidP="0031572E">
      <w:pPr>
        <w:spacing w:after="120"/>
        <w:jc w:val="both"/>
        <w:rPr>
          <w:rFonts w:asciiTheme="minorHAnsi" w:hAnsiTheme="minorHAnsi" w:cstheme="minorHAnsi"/>
          <w:bCs/>
          <w:color w:val="000000"/>
          <w:kern w:val="3"/>
          <w:sz w:val="20"/>
          <w:szCs w:val="20"/>
        </w:rPr>
      </w:pPr>
      <w:r w:rsidRPr="00100140">
        <w:rPr>
          <w:rFonts w:asciiTheme="minorHAnsi" w:hAnsiTheme="minorHAnsi" w:cstheme="minorHAnsi"/>
          <w:bCs/>
          <w:color w:val="000000"/>
          <w:kern w:val="3"/>
          <w:sz w:val="20"/>
          <w:szCs w:val="20"/>
        </w:rPr>
        <w:t>Comunicarea cu Autoritatea Contractanta se va realiza prin transmiterea tuturor mesajelor pe adresele de email mentionate mai sus.</w:t>
      </w:r>
    </w:p>
    <w:p w14:paraId="28E7B9E2" w14:textId="77777777" w:rsidR="0086709A" w:rsidRPr="00100140" w:rsidRDefault="0086709A" w:rsidP="006E5211">
      <w:pPr>
        <w:jc w:val="both"/>
        <w:rPr>
          <w:rFonts w:asciiTheme="minorHAnsi" w:hAnsiTheme="minorHAnsi" w:cstheme="minorHAnsi"/>
          <w:bCs/>
          <w:color w:val="000000"/>
          <w:kern w:val="3"/>
          <w:sz w:val="20"/>
          <w:szCs w:val="20"/>
        </w:rPr>
      </w:pPr>
    </w:p>
    <w:p w14:paraId="0ADECE26" w14:textId="50FC842E" w:rsidR="000B69CB" w:rsidRDefault="0086709A" w:rsidP="006E5211">
      <w:pPr>
        <w:jc w:val="both"/>
        <w:rPr>
          <w:rFonts w:asciiTheme="minorHAnsi" w:hAnsiTheme="minorHAnsi" w:cstheme="minorHAnsi"/>
          <w:b/>
          <w:color w:val="000000"/>
          <w:kern w:val="3"/>
          <w:sz w:val="20"/>
          <w:szCs w:val="20"/>
        </w:rPr>
      </w:pPr>
      <w:r>
        <w:rPr>
          <w:rFonts w:asciiTheme="minorHAnsi" w:hAnsiTheme="minorHAnsi" w:cstheme="minorHAnsi"/>
          <w:b/>
          <w:color w:val="000000"/>
          <w:kern w:val="3"/>
          <w:sz w:val="20"/>
          <w:szCs w:val="20"/>
        </w:rPr>
        <w:t xml:space="preserve">7. </w:t>
      </w:r>
      <w:r w:rsidR="000B69CB" w:rsidRPr="00100140">
        <w:rPr>
          <w:rFonts w:asciiTheme="minorHAnsi" w:hAnsiTheme="minorHAnsi" w:cstheme="minorHAnsi"/>
          <w:b/>
          <w:color w:val="000000"/>
          <w:kern w:val="3"/>
          <w:sz w:val="20"/>
          <w:szCs w:val="20"/>
        </w:rPr>
        <w:t>Bugetul Contractului si efectuarea platilor in cadrul Contractului</w:t>
      </w:r>
    </w:p>
    <w:p w14:paraId="5ADF1967" w14:textId="77777777" w:rsidR="006E5211" w:rsidRPr="00100140" w:rsidRDefault="006E5211" w:rsidP="0031572E">
      <w:pPr>
        <w:spacing w:after="120"/>
        <w:jc w:val="both"/>
        <w:rPr>
          <w:rFonts w:asciiTheme="minorHAnsi" w:hAnsiTheme="minorHAnsi" w:cstheme="minorHAnsi"/>
          <w:b/>
          <w:color w:val="000000"/>
          <w:kern w:val="3"/>
          <w:sz w:val="20"/>
          <w:szCs w:val="20"/>
        </w:rPr>
      </w:pPr>
    </w:p>
    <w:p w14:paraId="27736D6B" w14:textId="01B9A1C0" w:rsidR="0086709A" w:rsidRPr="009F26D2" w:rsidRDefault="000B69CB" w:rsidP="0031572E">
      <w:pPr>
        <w:spacing w:after="120"/>
        <w:jc w:val="both"/>
        <w:rPr>
          <w:rFonts w:asciiTheme="minorHAnsi" w:hAnsiTheme="minorHAnsi" w:cstheme="minorHAnsi"/>
          <w:bCs/>
          <w:color w:val="000000"/>
          <w:kern w:val="3"/>
          <w:sz w:val="20"/>
          <w:szCs w:val="20"/>
        </w:rPr>
      </w:pPr>
      <w:r w:rsidRPr="00100140">
        <w:rPr>
          <w:rFonts w:asciiTheme="minorHAnsi" w:hAnsiTheme="minorHAnsi" w:cstheme="minorHAnsi"/>
          <w:bCs/>
          <w:color w:val="000000"/>
          <w:kern w:val="3"/>
          <w:sz w:val="20"/>
          <w:szCs w:val="20"/>
        </w:rPr>
        <w:t>Contractul are la baza un buget maxim alocat prestarii serviciilor vizate, care nu poate fi depasit, respectiv</w:t>
      </w:r>
      <w:r w:rsidR="005D7CC0">
        <w:rPr>
          <w:rFonts w:asciiTheme="minorHAnsi" w:hAnsiTheme="minorHAnsi" w:cstheme="minorHAnsi"/>
          <w:bCs/>
          <w:color w:val="000000"/>
          <w:kern w:val="3"/>
          <w:sz w:val="20"/>
          <w:szCs w:val="20"/>
        </w:rPr>
        <w:t xml:space="preserve"> </w:t>
      </w:r>
      <w:r w:rsidR="009F26D2" w:rsidRPr="009F26D2">
        <w:rPr>
          <w:rFonts w:asciiTheme="minorHAnsi" w:hAnsiTheme="minorHAnsi" w:cstheme="minorHAnsi"/>
          <w:b/>
          <w:bCs/>
          <w:sz w:val="20"/>
          <w:szCs w:val="20"/>
        </w:rPr>
        <w:t>22</w:t>
      </w:r>
      <w:r w:rsidRPr="009F26D2">
        <w:rPr>
          <w:rFonts w:asciiTheme="minorHAnsi" w:hAnsiTheme="minorHAnsi" w:cstheme="minorHAnsi"/>
          <w:b/>
          <w:bCs/>
          <w:sz w:val="20"/>
          <w:szCs w:val="20"/>
        </w:rPr>
        <w:t>.</w:t>
      </w:r>
      <w:r w:rsidR="005D7CC0" w:rsidRPr="009F26D2">
        <w:rPr>
          <w:rFonts w:asciiTheme="minorHAnsi" w:hAnsiTheme="minorHAnsi" w:cstheme="minorHAnsi"/>
          <w:b/>
          <w:bCs/>
          <w:sz w:val="20"/>
          <w:szCs w:val="20"/>
        </w:rPr>
        <w:t>0</w:t>
      </w:r>
      <w:r w:rsidRPr="009F26D2">
        <w:rPr>
          <w:rFonts w:asciiTheme="minorHAnsi" w:hAnsiTheme="minorHAnsi" w:cstheme="minorHAnsi"/>
          <w:b/>
          <w:bCs/>
          <w:sz w:val="20"/>
          <w:szCs w:val="20"/>
        </w:rPr>
        <w:t>00 lei, fara TVA</w:t>
      </w:r>
      <w:r w:rsidRPr="009F26D2">
        <w:rPr>
          <w:rFonts w:asciiTheme="minorHAnsi" w:hAnsiTheme="minorHAnsi" w:cstheme="minorHAnsi"/>
          <w:bCs/>
          <w:color w:val="000000"/>
          <w:kern w:val="3"/>
          <w:sz w:val="20"/>
          <w:szCs w:val="20"/>
        </w:rPr>
        <w:t>.</w:t>
      </w:r>
      <w:r w:rsidR="0031217E" w:rsidRPr="009F26D2">
        <w:rPr>
          <w:rFonts w:asciiTheme="minorHAnsi" w:hAnsiTheme="minorHAnsi" w:cstheme="minorHAnsi"/>
          <w:bCs/>
          <w:color w:val="000000"/>
          <w:kern w:val="3"/>
          <w:sz w:val="20"/>
          <w:szCs w:val="20"/>
        </w:rPr>
        <w:t xml:space="preserve"> </w:t>
      </w:r>
    </w:p>
    <w:p w14:paraId="20974E51" w14:textId="5F1799C8" w:rsidR="000B69CB" w:rsidRPr="009F26D2" w:rsidRDefault="0031217E" w:rsidP="0031572E">
      <w:pPr>
        <w:spacing w:after="120"/>
        <w:jc w:val="both"/>
        <w:rPr>
          <w:rFonts w:asciiTheme="minorHAnsi" w:hAnsiTheme="minorHAnsi" w:cstheme="minorHAnsi"/>
          <w:bCs/>
          <w:color w:val="000000"/>
          <w:kern w:val="3"/>
          <w:sz w:val="20"/>
          <w:szCs w:val="20"/>
        </w:rPr>
      </w:pPr>
      <w:r w:rsidRPr="009F26D2">
        <w:rPr>
          <w:rFonts w:asciiTheme="minorHAnsi" w:hAnsiTheme="minorHAnsi" w:cstheme="minorHAnsi"/>
          <w:bCs/>
          <w:color w:val="000000"/>
          <w:kern w:val="3"/>
          <w:sz w:val="20"/>
          <w:szCs w:val="20"/>
        </w:rPr>
        <w:t xml:space="preserve">Cheltuielile aferente vor fi decontate in cadrul proiectului </w:t>
      </w:r>
      <w:r w:rsidRPr="009F26D2">
        <w:rPr>
          <w:rFonts w:asciiTheme="minorHAnsi" w:hAnsiTheme="minorHAnsi" w:cstheme="minorHAnsi"/>
          <w:sz w:val="20"/>
          <w:szCs w:val="20"/>
        </w:rPr>
        <w:t>“</w:t>
      </w:r>
      <w:r w:rsidRPr="009F26D2">
        <w:rPr>
          <w:rFonts w:asciiTheme="minorHAnsi" w:hAnsiTheme="minorHAnsi" w:cstheme="minorHAnsi"/>
          <w:i/>
          <w:iCs/>
          <w:sz w:val="20"/>
          <w:szCs w:val="20"/>
        </w:rPr>
        <w:t>Sprijin financiar acordat ADR Nord-Est pentru implementarea POR 2014-2020 in Regiunea Nord-Est in perioada 2020-2021</w:t>
      </w:r>
      <w:r w:rsidRPr="009F26D2">
        <w:rPr>
          <w:rFonts w:asciiTheme="minorHAnsi" w:hAnsiTheme="minorHAnsi" w:cstheme="minorHAnsi"/>
          <w:sz w:val="20"/>
          <w:szCs w:val="20"/>
        </w:rPr>
        <w:t>” derulat de ADR Nord – Est si finantat in cadrul Axei prioritare 12: Asistență Tehnică din cadrul Regio - Programul Operational Regional 2014 – 2020.</w:t>
      </w:r>
    </w:p>
    <w:p w14:paraId="28B45A25" w14:textId="6BBB2596" w:rsidR="0031217E" w:rsidRPr="009F26D2" w:rsidRDefault="0031217E" w:rsidP="0031217E">
      <w:pPr>
        <w:spacing w:after="120"/>
        <w:jc w:val="both"/>
        <w:rPr>
          <w:rFonts w:asciiTheme="minorHAnsi" w:hAnsiTheme="minorHAnsi" w:cstheme="minorHAnsi"/>
          <w:bCs/>
          <w:kern w:val="3"/>
          <w:sz w:val="20"/>
          <w:szCs w:val="20"/>
        </w:rPr>
      </w:pPr>
      <w:r w:rsidRPr="009F26D2">
        <w:rPr>
          <w:rFonts w:asciiTheme="minorHAnsi" w:hAnsiTheme="minorHAnsi" w:cstheme="minorHAnsi"/>
          <w:bCs/>
          <w:kern w:val="3"/>
          <w:sz w:val="20"/>
          <w:szCs w:val="20"/>
        </w:rPr>
        <w:t xml:space="preserve">Platile vor fi efectuate prin virament bancar, in baza facturilor fiscale emise de prestator, in termen de maxim 30 zile de la data emiterii acestora. </w:t>
      </w:r>
    </w:p>
    <w:tbl>
      <w:tblPr>
        <w:tblStyle w:val="TableGrid"/>
        <w:tblW w:w="0" w:type="auto"/>
        <w:tblLook w:val="04A0" w:firstRow="1" w:lastRow="0" w:firstColumn="1" w:lastColumn="0" w:noHBand="0" w:noVBand="1"/>
      </w:tblPr>
      <w:tblGrid>
        <w:gridCol w:w="1075"/>
        <w:gridCol w:w="2520"/>
        <w:gridCol w:w="2340"/>
        <w:gridCol w:w="2340"/>
      </w:tblGrid>
      <w:tr w:rsidR="00067701" w:rsidRPr="00067701" w14:paraId="24EFB5DC" w14:textId="77777777" w:rsidTr="00045651">
        <w:tc>
          <w:tcPr>
            <w:tcW w:w="1075" w:type="dxa"/>
          </w:tcPr>
          <w:p w14:paraId="13C5683D" w14:textId="6164C356" w:rsidR="00045651" w:rsidRPr="009F26D2" w:rsidRDefault="00045651" w:rsidP="0031217E">
            <w:pPr>
              <w:spacing w:after="120"/>
              <w:jc w:val="both"/>
              <w:rPr>
                <w:rFonts w:asciiTheme="minorHAnsi" w:hAnsiTheme="minorHAnsi" w:cstheme="minorHAnsi"/>
                <w:bCs/>
                <w:kern w:val="3"/>
                <w:sz w:val="20"/>
                <w:szCs w:val="20"/>
              </w:rPr>
            </w:pPr>
            <w:r w:rsidRPr="009F26D2">
              <w:rPr>
                <w:rFonts w:asciiTheme="minorHAnsi" w:hAnsiTheme="minorHAnsi" w:cstheme="minorHAnsi"/>
                <w:bCs/>
                <w:kern w:val="3"/>
                <w:sz w:val="20"/>
                <w:szCs w:val="20"/>
              </w:rPr>
              <w:t>Nr.crt.</w:t>
            </w:r>
          </w:p>
        </w:tc>
        <w:tc>
          <w:tcPr>
            <w:tcW w:w="2520" w:type="dxa"/>
          </w:tcPr>
          <w:p w14:paraId="173CA70E" w14:textId="0020D8FB" w:rsidR="00045651" w:rsidRPr="009F26D2" w:rsidRDefault="00045651" w:rsidP="0031217E">
            <w:pPr>
              <w:spacing w:after="120"/>
              <w:jc w:val="both"/>
              <w:rPr>
                <w:rFonts w:asciiTheme="minorHAnsi" w:hAnsiTheme="minorHAnsi" w:cstheme="minorHAnsi"/>
                <w:bCs/>
                <w:kern w:val="3"/>
                <w:sz w:val="20"/>
                <w:szCs w:val="20"/>
              </w:rPr>
            </w:pPr>
            <w:r w:rsidRPr="009F26D2">
              <w:rPr>
                <w:rFonts w:asciiTheme="minorHAnsi" w:hAnsiTheme="minorHAnsi" w:cstheme="minorHAnsi"/>
                <w:bCs/>
                <w:kern w:val="3"/>
                <w:sz w:val="20"/>
                <w:szCs w:val="20"/>
              </w:rPr>
              <w:t>Activitate/livrabil</w:t>
            </w:r>
          </w:p>
        </w:tc>
        <w:tc>
          <w:tcPr>
            <w:tcW w:w="2340" w:type="dxa"/>
          </w:tcPr>
          <w:p w14:paraId="0CE19516" w14:textId="7B088CCF" w:rsidR="00045651" w:rsidRPr="009F26D2" w:rsidRDefault="00045651" w:rsidP="0031217E">
            <w:pPr>
              <w:spacing w:after="120"/>
              <w:jc w:val="both"/>
              <w:rPr>
                <w:rFonts w:asciiTheme="minorHAnsi" w:hAnsiTheme="minorHAnsi" w:cstheme="minorHAnsi"/>
                <w:bCs/>
                <w:kern w:val="3"/>
                <w:sz w:val="20"/>
                <w:szCs w:val="20"/>
              </w:rPr>
            </w:pPr>
            <w:r w:rsidRPr="009F26D2">
              <w:rPr>
                <w:rFonts w:asciiTheme="minorHAnsi" w:hAnsiTheme="minorHAnsi" w:cstheme="minorHAnsi"/>
                <w:bCs/>
                <w:kern w:val="3"/>
                <w:sz w:val="20"/>
                <w:szCs w:val="20"/>
              </w:rPr>
              <w:t>Termen de prestare</w:t>
            </w:r>
          </w:p>
        </w:tc>
        <w:tc>
          <w:tcPr>
            <w:tcW w:w="2340" w:type="dxa"/>
          </w:tcPr>
          <w:p w14:paraId="45212E08" w14:textId="297E9ADC" w:rsidR="00045651" w:rsidRPr="009F26D2" w:rsidRDefault="00045651" w:rsidP="0031217E">
            <w:pPr>
              <w:spacing w:after="120"/>
              <w:jc w:val="both"/>
              <w:rPr>
                <w:rFonts w:asciiTheme="minorHAnsi" w:hAnsiTheme="minorHAnsi" w:cstheme="minorHAnsi"/>
                <w:bCs/>
                <w:kern w:val="3"/>
                <w:sz w:val="20"/>
                <w:szCs w:val="20"/>
              </w:rPr>
            </w:pPr>
            <w:r w:rsidRPr="009F26D2">
              <w:rPr>
                <w:rFonts w:asciiTheme="minorHAnsi" w:hAnsiTheme="minorHAnsi" w:cstheme="minorHAnsi"/>
                <w:bCs/>
                <w:kern w:val="3"/>
                <w:sz w:val="20"/>
                <w:szCs w:val="20"/>
              </w:rPr>
              <w:t>Modalitate de receptie</w:t>
            </w:r>
          </w:p>
        </w:tc>
      </w:tr>
      <w:tr w:rsidR="00067701" w:rsidRPr="00067701" w14:paraId="61BE4E3B" w14:textId="77777777" w:rsidTr="00045651">
        <w:tc>
          <w:tcPr>
            <w:tcW w:w="1075" w:type="dxa"/>
          </w:tcPr>
          <w:p w14:paraId="75174D07" w14:textId="5CCC1356" w:rsidR="00045651" w:rsidRPr="009F26D2" w:rsidRDefault="00045651" w:rsidP="0031217E">
            <w:pPr>
              <w:spacing w:after="120"/>
              <w:jc w:val="both"/>
              <w:rPr>
                <w:rFonts w:asciiTheme="minorHAnsi" w:hAnsiTheme="minorHAnsi" w:cstheme="minorHAnsi"/>
                <w:bCs/>
                <w:kern w:val="3"/>
                <w:sz w:val="20"/>
                <w:szCs w:val="20"/>
              </w:rPr>
            </w:pPr>
            <w:r w:rsidRPr="009F26D2">
              <w:rPr>
                <w:rFonts w:asciiTheme="minorHAnsi" w:hAnsiTheme="minorHAnsi" w:cstheme="minorHAnsi"/>
                <w:bCs/>
                <w:kern w:val="3"/>
                <w:sz w:val="20"/>
                <w:szCs w:val="20"/>
              </w:rPr>
              <w:t>1</w:t>
            </w:r>
          </w:p>
        </w:tc>
        <w:tc>
          <w:tcPr>
            <w:tcW w:w="2520" w:type="dxa"/>
          </w:tcPr>
          <w:p w14:paraId="19F30393" w14:textId="03419728" w:rsidR="00045651" w:rsidRPr="009F26D2" w:rsidRDefault="00045651" w:rsidP="0031217E">
            <w:pPr>
              <w:spacing w:after="120"/>
              <w:jc w:val="both"/>
              <w:rPr>
                <w:rFonts w:asciiTheme="minorHAnsi" w:hAnsiTheme="minorHAnsi" w:cstheme="minorHAnsi"/>
                <w:bCs/>
                <w:kern w:val="3"/>
                <w:sz w:val="20"/>
                <w:szCs w:val="20"/>
              </w:rPr>
            </w:pPr>
            <w:r w:rsidRPr="009F26D2">
              <w:rPr>
                <w:rFonts w:asciiTheme="minorHAnsi" w:hAnsiTheme="minorHAnsi" w:cstheme="minorHAnsi"/>
                <w:bCs/>
                <w:kern w:val="3"/>
                <w:sz w:val="20"/>
                <w:szCs w:val="20"/>
              </w:rPr>
              <w:t>Productie spot radio</w:t>
            </w:r>
          </w:p>
        </w:tc>
        <w:tc>
          <w:tcPr>
            <w:tcW w:w="2340" w:type="dxa"/>
          </w:tcPr>
          <w:p w14:paraId="1ADCE5F6" w14:textId="4A105D9D" w:rsidR="00045651" w:rsidRPr="009F26D2" w:rsidRDefault="00045651" w:rsidP="0031217E">
            <w:pPr>
              <w:spacing w:after="120"/>
              <w:jc w:val="both"/>
              <w:rPr>
                <w:rFonts w:asciiTheme="minorHAnsi" w:hAnsiTheme="minorHAnsi" w:cstheme="minorHAnsi"/>
                <w:bCs/>
                <w:kern w:val="3"/>
                <w:sz w:val="20"/>
                <w:szCs w:val="20"/>
              </w:rPr>
            </w:pPr>
            <w:r w:rsidRPr="009F26D2">
              <w:rPr>
                <w:rFonts w:asciiTheme="minorHAnsi" w:hAnsiTheme="minorHAnsi" w:cstheme="minorHAnsi"/>
                <w:bCs/>
                <w:kern w:val="3"/>
                <w:sz w:val="20"/>
                <w:szCs w:val="20"/>
              </w:rPr>
              <w:t>1</w:t>
            </w:r>
            <w:r w:rsidR="00067701" w:rsidRPr="009F26D2">
              <w:rPr>
                <w:rFonts w:asciiTheme="minorHAnsi" w:hAnsiTheme="minorHAnsi" w:cstheme="minorHAnsi"/>
                <w:bCs/>
                <w:kern w:val="3"/>
                <w:sz w:val="20"/>
                <w:szCs w:val="20"/>
              </w:rPr>
              <w:t>6</w:t>
            </w:r>
            <w:r w:rsidRPr="009F26D2">
              <w:rPr>
                <w:rFonts w:asciiTheme="minorHAnsi" w:hAnsiTheme="minorHAnsi" w:cstheme="minorHAnsi"/>
                <w:bCs/>
                <w:kern w:val="3"/>
                <w:sz w:val="20"/>
                <w:szCs w:val="20"/>
              </w:rPr>
              <w:t xml:space="preserve"> zile lucratoare de la primire brief</w:t>
            </w:r>
          </w:p>
        </w:tc>
        <w:tc>
          <w:tcPr>
            <w:tcW w:w="2340" w:type="dxa"/>
          </w:tcPr>
          <w:p w14:paraId="276ED3C1" w14:textId="46FDFD72" w:rsidR="00045651" w:rsidRPr="009F26D2" w:rsidRDefault="00045651" w:rsidP="0031217E">
            <w:pPr>
              <w:spacing w:after="120"/>
              <w:jc w:val="both"/>
              <w:rPr>
                <w:rFonts w:asciiTheme="minorHAnsi" w:hAnsiTheme="minorHAnsi" w:cstheme="minorHAnsi"/>
                <w:bCs/>
                <w:kern w:val="3"/>
                <w:sz w:val="20"/>
                <w:szCs w:val="20"/>
              </w:rPr>
            </w:pPr>
            <w:r w:rsidRPr="009F26D2">
              <w:rPr>
                <w:rFonts w:asciiTheme="minorHAnsi" w:hAnsiTheme="minorHAnsi" w:cstheme="minorHAnsi"/>
                <w:bCs/>
                <w:kern w:val="3"/>
                <w:sz w:val="20"/>
                <w:szCs w:val="20"/>
              </w:rPr>
              <w:t>P</w:t>
            </w:r>
            <w:r w:rsidR="00067701" w:rsidRPr="009F26D2">
              <w:rPr>
                <w:rFonts w:asciiTheme="minorHAnsi" w:hAnsiTheme="minorHAnsi" w:cstheme="minorHAnsi"/>
                <w:bCs/>
                <w:kern w:val="3"/>
                <w:sz w:val="20"/>
                <w:szCs w:val="20"/>
              </w:rPr>
              <w:t>roces Verbal</w:t>
            </w:r>
            <w:r w:rsidR="009F26D2" w:rsidRPr="009F26D2">
              <w:rPr>
                <w:rFonts w:asciiTheme="minorHAnsi" w:hAnsiTheme="minorHAnsi" w:cstheme="minorHAnsi"/>
                <w:bCs/>
                <w:kern w:val="3"/>
                <w:sz w:val="20"/>
                <w:szCs w:val="20"/>
              </w:rPr>
              <w:t xml:space="preserve"> de receptie spot radio</w:t>
            </w:r>
          </w:p>
        </w:tc>
      </w:tr>
      <w:tr w:rsidR="00067701" w:rsidRPr="00067701" w14:paraId="5A748FEB" w14:textId="77777777" w:rsidTr="00045651">
        <w:tc>
          <w:tcPr>
            <w:tcW w:w="1075" w:type="dxa"/>
          </w:tcPr>
          <w:p w14:paraId="1B20814E" w14:textId="1C0EA548" w:rsidR="00045651" w:rsidRPr="009F26D2" w:rsidRDefault="00045651" w:rsidP="0031217E">
            <w:pPr>
              <w:spacing w:after="120"/>
              <w:jc w:val="both"/>
              <w:rPr>
                <w:rFonts w:asciiTheme="minorHAnsi" w:hAnsiTheme="minorHAnsi" w:cstheme="minorHAnsi"/>
                <w:bCs/>
                <w:kern w:val="3"/>
                <w:sz w:val="20"/>
                <w:szCs w:val="20"/>
              </w:rPr>
            </w:pPr>
            <w:r w:rsidRPr="009F26D2">
              <w:rPr>
                <w:rFonts w:asciiTheme="minorHAnsi" w:hAnsiTheme="minorHAnsi" w:cstheme="minorHAnsi"/>
                <w:bCs/>
                <w:kern w:val="3"/>
                <w:sz w:val="20"/>
                <w:szCs w:val="20"/>
              </w:rPr>
              <w:t>2</w:t>
            </w:r>
          </w:p>
        </w:tc>
        <w:tc>
          <w:tcPr>
            <w:tcW w:w="2520" w:type="dxa"/>
          </w:tcPr>
          <w:p w14:paraId="490D52A5" w14:textId="52606473" w:rsidR="00045651" w:rsidRPr="009F26D2" w:rsidRDefault="00067701" w:rsidP="0031217E">
            <w:pPr>
              <w:spacing w:after="120"/>
              <w:jc w:val="both"/>
              <w:rPr>
                <w:rFonts w:asciiTheme="minorHAnsi" w:hAnsiTheme="minorHAnsi" w:cstheme="minorHAnsi"/>
                <w:bCs/>
                <w:kern w:val="3"/>
                <w:sz w:val="20"/>
                <w:szCs w:val="20"/>
              </w:rPr>
            </w:pPr>
            <w:r w:rsidRPr="009F26D2">
              <w:rPr>
                <w:rFonts w:asciiTheme="minorHAnsi" w:hAnsiTheme="minorHAnsi" w:cstheme="minorHAnsi"/>
                <w:bCs/>
                <w:kern w:val="3"/>
                <w:sz w:val="20"/>
                <w:szCs w:val="20"/>
              </w:rPr>
              <w:t>Difuzare spot radio</w:t>
            </w:r>
          </w:p>
        </w:tc>
        <w:tc>
          <w:tcPr>
            <w:tcW w:w="2340" w:type="dxa"/>
          </w:tcPr>
          <w:p w14:paraId="1F285E75" w14:textId="1D833060" w:rsidR="00045651" w:rsidRPr="009F26D2" w:rsidRDefault="00067701" w:rsidP="0031217E">
            <w:pPr>
              <w:spacing w:after="120"/>
              <w:jc w:val="both"/>
              <w:rPr>
                <w:rFonts w:asciiTheme="minorHAnsi" w:hAnsiTheme="minorHAnsi" w:cstheme="minorHAnsi"/>
                <w:bCs/>
                <w:kern w:val="3"/>
                <w:sz w:val="20"/>
                <w:szCs w:val="20"/>
              </w:rPr>
            </w:pPr>
            <w:r w:rsidRPr="009F26D2">
              <w:rPr>
                <w:rFonts w:asciiTheme="minorHAnsi" w:hAnsiTheme="minorHAnsi" w:cstheme="minorHAnsi"/>
                <w:bCs/>
                <w:kern w:val="3"/>
                <w:sz w:val="20"/>
                <w:szCs w:val="20"/>
              </w:rPr>
              <w:t>30 zile calendaristice</w:t>
            </w:r>
          </w:p>
        </w:tc>
        <w:tc>
          <w:tcPr>
            <w:tcW w:w="2340" w:type="dxa"/>
          </w:tcPr>
          <w:p w14:paraId="6ABC7229" w14:textId="09217E51" w:rsidR="00045651" w:rsidRPr="009F26D2" w:rsidRDefault="00067701" w:rsidP="0031217E">
            <w:pPr>
              <w:spacing w:after="120"/>
              <w:jc w:val="both"/>
              <w:rPr>
                <w:rFonts w:asciiTheme="minorHAnsi" w:hAnsiTheme="minorHAnsi" w:cstheme="minorHAnsi"/>
                <w:bCs/>
                <w:kern w:val="3"/>
                <w:sz w:val="20"/>
                <w:szCs w:val="20"/>
              </w:rPr>
            </w:pPr>
            <w:r w:rsidRPr="009F26D2">
              <w:rPr>
                <w:rFonts w:asciiTheme="minorHAnsi" w:hAnsiTheme="minorHAnsi" w:cstheme="minorHAnsi"/>
                <w:bCs/>
                <w:kern w:val="3"/>
                <w:sz w:val="20"/>
                <w:szCs w:val="20"/>
              </w:rPr>
              <w:t>Raportul de monitorizare cu situaţia difuzărilor spotului</w:t>
            </w:r>
          </w:p>
        </w:tc>
      </w:tr>
    </w:tbl>
    <w:p w14:paraId="059DE84A" w14:textId="77777777" w:rsidR="00045651" w:rsidRPr="00045651" w:rsidRDefault="00045651" w:rsidP="0031217E">
      <w:pPr>
        <w:spacing w:after="120"/>
        <w:jc w:val="both"/>
        <w:rPr>
          <w:rFonts w:asciiTheme="minorHAnsi" w:hAnsiTheme="minorHAnsi" w:cstheme="minorHAnsi"/>
          <w:bCs/>
          <w:color w:val="FF0000"/>
          <w:kern w:val="3"/>
          <w:sz w:val="20"/>
          <w:szCs w:val="20"/>
        </w:rPr>
      </w:pPr>
    </w:p>
    <w:p w14:paraId="191D9A9F" w14:textId="4467C275" w:rsidR="0086709A" w:rsidRDefault="0031217E" w:rsidP="0031217E">
      <w:pPr>
        <w:spacing w:after="120"/>
        <w:jc w:val="both"/>
        <w:rPr>
          <w:rFonts w:asciiTheme="minorHAnsi" w:hAnsiTheme="minorHAnsi" w:cstheme="minorHAnsi"/>
          <w:bCs/>
          <w:color w:val="000000"/>
          <w:kern w:val="3"/>
          <w:sz w:val="20"/>
          <w:szCs w:val="20"/>
        </w:rPr>
      </w:pPr>
      <w:r w:rsidRPr="00100140">
        <w:rPr>
          <w:rFonts w:asciiTheme="minorHAnsi" w:hAnsiTheme="minorHAnsi" w:cstheme="minorHAnsi"/>
          <w:bCs/>
          <w:color w:val="000000"/>
          <w:kern w:val="3"/>
          <w:sz w:val="20"/>
          <w:szCs w:val="20"/>
        </w:rPr>
        <w:t>Receptia livrabilelor (</w:t>
      </w:r>
      <w:r w:rsidR="005D7CC0">
        <w:rPr>
          <w:rFonts w:asciiTheme="minorHAnsi" w:hAnsiTheme="minorHAnsi" w:cstheme="minorHAnsi"/>
          <w:bCs/>
          <w:color w:val="000000"/>
          <w:kern w:val="3"/>
          <w:sz w:val="20"/>
          <w:szCs w:val="20"/>
        </w:rPr>
        <w:t xml:space="preserve">spotul radio si </w:t>
      </w:r>
      <w:r w:rsidR="000B793A" w:rsidRPr="005E1941">
        <w:rPr>
          <w:rFonts w:asciiTheme="minorHAnsi" w:hAnsiTheme="minorHAnsi" w:cstheme="minorHAnsi"/>
          <w:bCs/>
          <w:kern w:val="3"/>
          <w:sz w:val="20"/>
          <w:szCs w:val="20"/>
        </w:rPr>
        <w:t>raportul de monitorizare cu situaţia difuzărilor spotului</w:t>
      </w:r>
      <w:r w:rsidRPr="005E1941">
        <w:rPr>
          <w:rFonts w:asciiTheme="minorHAnsi" w:hAnsiTheme="minorHAnsi" w:cstheme="minorHAnsi"/>
          <w:bCs/>
          <w:kern w:val="3"/>
          <w:sz w:val="20"/>
          <w:szCs w:val="20"/>
        </w:rPr>
        <w:t xml:space="preserve">) se </w:t>
      </w:r>
      <w:r w:rsidRPr="00100140">
        <w:rPr>
          <w:rFonts w:asciiTheme="minorHAnsi" w:hAnsiTheme="minorHAnsi" w:cstheme="minorHAnsi"/>
          <w:bCs/>
          <w:color w:val="000000"/>
          <w:kern w:val="3"/>
          <w:sz w:val="20"/>
          <w:szCs w:val="20"/>
        </w:rPr>
        <w:t>va face pe baza Proceselor Verbale aprobate de ADR Nord-Est, in baza carora, Contractantul va emite facturile fiscale pentru serviciile prestate.</w:t>
      </w:r>
      <w:r w:rsidR="000B69CB" w:rsidRPr="00100140">
        <w:rPr>
          <w:rFonts w:asciiTheme="minorHAnsi" w:hAnsiTheme="minorHAnsi" w:cstheme="minorHAnsi"/>
          <w:bCs/>
          <w:color w:val="000000"/>
          <w:kern w:val="3"/>
          <w:sz w:val="20"/>
          <w:szCs w:val="20"/>
        </w:rPr>
        <w:t xml:space="preserve"> Autoritatea Contractanta nu acorda avans.</w:t>
      </w:r>
    </w:p>
    <w:p w14:paraId="494A03FF" w14:textId="77777777" w:rsidR="006E5211" w:rsidRPr="00100140" w:rsidRDefault="006E5211" w:rsidP="006E5211">
      <w:pPr>
        <w:jc w:val="both"/>
        <w:rPr>
          <w:rFonts w:asciiTheme="minorHAnsi" w:hAnsiTheme="minorHAnsi" w:cstheme="minorHAnsi"/>
          <w:bCs/>
          <w:color w:val="000000"/>
          <w:kern w:val="3"/>
          <w:sz w:val="20"/>
          <w:szCs w:val="20"/>
        </w:rPr>
      </w:pPr>
    </w:p>
    <w:p w14:paraId="075FD8DB" w14:textId="37F8719A" w:rsidR="000B69CB" w:rsidRPr="0088624A" w:rsidRDefault="00405FB6" w:rsidP="0088624A">
      <w:pPr>
        <w:jc w:val="both"/>
        <w:rPr>
          <w:rFonts w:asciiTheme="minorHAnsi" w:hAnsiTheme="minorHAnsi" w:cstheme="minorHAnsi"/>
          <w:b/>
          <w:color w:val="000000" w:themeColor="text1"/>
          <w:kern w:val="3"/>
        </w:rPr>
      </w:pPr>
      <w:r w:rsidRPr="0088624A">
        <w:rPr>
          <w:rFonts w:asciiTheme="minorHAnsi" w:hAnsiTheme="minorHAnsi" w:cstheme="minorHAnsi"/>
          <w:b/>
          <w:color w:val="000000" w:themeColor="text1"/>
          <w:kern w:val="3"/>
          <w:sz w:val="20"/>
          <w:szCs w:val="20"/>
        </w:rPr>
        <w:t xml:space="preserve">8. </w:t>
      </w:r>
      <w:r w:rsidR="00B66ADC" w:rsidRPr="0088624A">
        <w:rPr>
          <w:rFonts w:asciiTheme="minorHAnsi" w:hAnsiTheme="minorHAnsi" w:cstheme="minorHAnsi"/>
          <w:b/>
          <w:color w:val="000000" w:themeColor="text1"/>
          <w:kern w:val="3"/>
          <w:sz w:val="20"/>
          <w:szCs w:val="20"/>
        </w:rPr>
        <w:t>Durata contactului</w:t>
      </w:r>
      <w:r w:rsidR="0086709A" w:rsidRPr="0088624A">
        <w:rPr>
          <w:rFonts w:asciiTheme="minorHAnsi" w:hAnsiTheme="minorHAnsi" w:cstheme="minorHAnsi"/>
          <w:b/>
          <w:color w:val="000000" w:themeColor="text1"/>
          <w:kern w:val="3"/>
          <w:sz w:val="20"/>
          <w:szCs w:val="20"/>
        </w:rPr>
        <w:t xml:space="preserve"> </w:t>
      </w:r>
    </w:p>
    <w:p w14:paraId="55A7E82F" w14:textId="77777777" w:rsidR="000B69CB" w:rsidRPr="0088624A" w:rsidRDefault="000B69CB" w:rsidP="0031572E">
      <w:pPr>
        <w:jc w:val="both"/>
        <w:rPr>
          <w:rFonts w:asciiTheme="minorHAnsi" w:hAnsiTheme="minorHAnsi" w:cstheme="minorHAnsi"/>
          <w:color w:val="000000" w:themeColor="text1"/>
          <w:sz w:val="20"/>
          <w:szCs w:val="20"/>
        </w:rPr>
      </w:pPr>
    </w:p>
    <w:p w14:paraId="25833F7F" w14:textId="63EC5F65" w:rsidR="000B69CB" w:rsidRPr="003F771E" w:rsidRDefault="00B66ADC" w:rsidP="0031572E">
      <w:pPr>
        <w:tabs>
          <w:tab w:val="left" w:pos="360"/>
        </w:tabs>
        <w:autoSpaceDE w:val="0"/>
        <w:jc w:val="both"/>
        <w:rPr>
          <w:rFonts w:asciiTheme="minorHAnsi" w:hAnsiTheme="minorHAnsi" w:cstheme="minorHAnsi"/>
          <w:color w:val="FF0000"/>
          <w:sz w:val="20"/>
          <w:szCs w:val="20"/>
        </w:rPr>
      </w:pPr>
      <w:r w:rsidRPr="0088624A">
        <w:rPr>
          <w:rFonts w:asciiTheme="minorHAnsi" w:hAnsiTheme="minorHAnsi" w:cstheme="minorHAnsi"/>
          <w:color w:val="000000" w:themeColor="text1"/>
          <w:sz w:val="20"/>
          <w:szCs w:val="20"/>
        </w:rPr>
        <w:t>C</w:t>
      </w:r>
      <w:r w:rsidR="000B69CB" w:rsidRPr="0088624A">
        <w:rPr>
          <w:rFonts w:asciiTheme="minorHAnsi" w:hAnsiTheme="minorHAnsi" w:cstheme="minorHAnsi"/>
          <w:color w:val="000000" w:themeColor="text1"/>
          <w:sz w:val="20"/>
          <w:szCs w:val="20"/>
        </w:rPr>
        <w:t>ontractu</w:t>
      </w:r>
      <w:r w:rsidRPr="0088624A">
        <w:rPr>
          <w:rFonts w:asciiTheme="minorHAnsi" w:hAnsiTheme="minorHAnsi" w:cstheme="minorHAnsi"/>
          <w:color w:val="000000" w:themeColor="text1"/>
          <w:sz w:val="20"/>
          <w:szCs w:val="20"/>
        </w:rPr>
        <w:t>l</w:t>
      </w:r>
      <w:r w:rsidR="000B69CB" w:rsidRPr="0088624A">
        <w:rPr>
          <w:rFonts w:asciiTheme="minorHAnsi" w:hAnsiTheme="minorHAnsi" w:cstheme="minorHAnsi"/>
          <w:color w:val="000000" w:themeColor="text1"/>
          <w:sz w:val="20"/>
          <w:szCs w:val="20"/>
        </w:rPr>
        <w:t xml:space="preserve"> de servicii </w:t>
      </w:r>
      <w:r w:rsidRPr="0088624A">
        <w:rPr>
          <w:rFonts w:asciiTheme="minorHAnsi" w:hAnsiTheme="minorHAnsi" w:cstheme="minorHAnsi"/>
          <w:color w:val="000000" w:themeColor="text1"/>
          <w:sz w:val="20"/>
          <w:szCs w:val="20"/>
        </w:rPr>
        <w:t xml:space="preserve">se va desfasura pe o perioada de maxim </w:t>
      </w:r>
      <w:r w:rsidR="005E1941" w:rsidRPr="005E1941">
        <w:rPr>
          <w:rFonts w:asciiTheme="minorHAnsi" w:hAnsiTheme="minorHAnsi" w:cstheme="minorHAnsi"/>
          <w:sz w:val="20"/>
          <w:szCs w:val="20"/>
        </w:rPr>
        <w:t>5</w:t>
      </w:r>
      <w:r w:rsidR="005D7CC0" w:rsidRPr="005E1941">
        <w:rPr>
          <w:rFonts w:asciiTheme="minorHAnsi" w:hAnsiTheme="minorHAnsi" w:cstheme="minorHAnsi"/>
          <w:sz w:val="20"/>
          <w:szCs w:val="20"/>
        </w:rPr>
        <w:t>0</w:t>
      </w:r>
      <w:r w:rsidRPr="005E1941">
        <w:rPr>
          <w:rFonts w:asciiTheme="minorHAnsi" w:hAnsiTheme="minorHAnsi" w:cstheme="minorHAnsi"/>
          <w:sz w:val="20"/>
          <w:szCs w:val="20"/>
        </w:rPr>
        <w:t xml:space="preserve"> zile l</w:t>
      </w:r>
      <w:r w:rsidR="005E1941" w:rsidRPr="005E1941">
        <w:rPr>
          <w:rFonts w:asciiTheme="minorHAnsi" w:hAnsiTheme="minorHAnsi" w:cstheme="minorHAnsi"/>
          <w:sz w:val="20"/>
          <w:szCs w:val="20"/>
        </w:rPr>
        <w:t>ucrătoare.</w:t>
      </w:r>
    </w:p>
    <w:p w14:paraId="45B51087" w14:textId="77777777" w:rsidR="00C53F2B" w:rsidRPr="0088624A" w:rsidRDefault="00C53F2B" w:rsidP="0031572E">
      <w:pPr>
        <w:tabs>
          <w:tab w:val="left" w:pos="360"/>
        </w:tabs>
        <w:autoSpaceDE w:val="0"/>
        <w:jc w:val="both"/>
        <w:rPr>
          <w:rFonts w:asciiTheme="minorHAnsi" w:hAnsiTheme="minorHAnsi" w:cstheme="minorHAnsi"/>
          <w:color w:val="000000" w:themeColor="text1"/>
          <w:sz w:val="20"/>
          <w:szCs w:val="20"/>
        </w:rPr>
      </w:pPr>
    </w:p>
    <w:p w14:paraId="1BC73C9E" w14:textId="4FE4FCBB" w:rsidR="00E757D2" w:rsidRPr="0088624A" w:rsidRDefault="0086709A" w:rsidP="00C53F2B">
      <w:pPr>
        <w:jc w:val="both"/>
        <w:rPr>
          <w:rFonts w:asciiTheme="minorHAnsi" w:hAnsiTheme="minorHAnsi" w:cstheme="minorHAnsi"/>
          <w:b/>
          <w:color w:val="000000" w:themeColor="text1"/>
          <w:sz w:val="20"/>
          <w:szCs w:val="20"/>
        </w:rPr>
      </w:pPr>
      <w:r w:rsidRPr="0088624A">
        <w:rPr>
          <w:rFonts w:asciiTheme="minorHAnsi" w:hAnsiTheme="minorHAnsi" w:cstheme="minorHAnsi"/>
          <w:b/>
          <w:bCs/>
          <w:color w:val="000000" w:themeColor="text1"/>
          <w:sz w:val="20"/>
          <w:szCs w:val="20"/>
        </w:rPr>
        <w:t>9. Modul</w:t>
      </w:r>
      <w:r w:rsidRPr="0088624A">
        <w:rPr>
          <w:rFonts w:asciiTheme="minorHAnsi" w:hAnsiTheme="minorHAnsi" w:cstheme="minorHAnsi"/>
          <w:b/>
          <w:color w:val="000000" w:themeColor="text1"/>
          <w:sz w:val="20"/>
          <w:szCs w:val="20"/>
        </w:rPr>
        <w:t xml:space="preserve"> de prezentare a ofertei</w:t>
      </w:r>
    </w:p>
    <w:p w14:paraId="456D3830" w14:textId="77777777" w:rsidR="00E757D2" w:rsidRPr="00304154" w:rsidRDefault="00E757D2" w:rsidP="0031572E">
      <w:pPr>
        <w:tabs>
          <w:tab w:val="left" w:pos="284"/>
        </w:tabs>
        <w:ind w:left="284"/>
        <w:jc w:val="both"/>
        <w:rPr>
          <w:rFonts w:asciiTheme="minorHAnsi" w:hAnsiTheme="minorHAnsi" w:cstheme="minorHAnsi"/>
          <w:sz w:val="20"/>
          <w:szCs w:val="20"/>
        </w:rPr>
      </w:pPr>
    </w:p>
    <w:p w14:paraId="4A980EEB" w14:textId="425346D3" w:rsidR="00E96066" w:rsidRPr="00304154" w:rsidRDefault="00E96066" w:rsidP="0031572E">
      <w:pPr>
        <w:tabs>
          <w:tab w:val="left" w:pos="360"/>
        </w:tabs>
        <w:autoSpaceDE w:val="0"/>
        <w:jc w:val="both"/>
        <w:rPr>
          <w:rFonts w:asciiTheme="minorHAnsi" w:hAnsiTheme="minorHAnsi" w:cstheme="minorHAnsi"/>
          <w:sz w:val="20"/>
          <w:szCs w:val="20"/>
        </w:rPr>
      </w:pPr>
      <w:r w:rsidRPr="00304154">
        <w:rPr>
          <w:rFonts w:asciiTheme="minorHAnsi" w:hAnsiTheme="minorHAnsi" w:cstheme="minorHAnsi"/>
          <w:sz w:val="20"/>
          <w:szCs w:val="20"/>
        </w:rPr>
        <w:t>Operatorul economic care depune oferta trebuie sa fie inregistrat in conditiile legii in Registrul Comertului, iar obiectul contractului trebuie sa aiba corespondent in codul/codurile CAEN din Certificatul constatator emis de Oficiul National al Registrului Comertului.</w:t>
      </w:r>
    </w:p>
    <w:p w14:paraId="5958B8C7" w14:textId="77777777" w:rsidR="00E96066" w:rsidRDefault="00E96066" w:rsidP="0031572E">
      <w:pPr>
        <w:tabs>
          <w:tab w:val="left" w:pos="360"/>
        </w:tabs>
        <w:autoSpaceDE w:val="0"/>
        <w:jc w:val="both"/>
        <w:rPr>
          <w:rFonts w:asciiTheme="minorHAnsi" w:hAnsiTheme="minorHAnsi" w:cstheme="minorHAnsi"/>
          <w:b/>
          <w:bCs/>
          <w:color w:val="000000" w:themeColor="text1"/>
          <w:sz w:val="20"/>
          <w:szCs w:val="20"/>
        </w:rPr>
      </w:pPr>
    </w:p>
    <w:p w14:paraId="7DEF0022" w14:textId="0FD0D3C4" w:rsidR="00A01CE8" w:rsidRPr="0088624A" w:rsidRDefault="00A01CE8" w:rsidP="0031572E">
      <w:pPr>
        <w:tabs>
          <w:tab w:val="left" w:pos="360"/>
        </w:tabs>
        <w:autoSpaceDE w:val="0"/>
        <w:jc w:val="both"/>
        <w:rPr>
          <w:rFonts w:asciiTheme="minorHAnsi" w:hAnsiTheme="minorHAnsi" w:cstheme="minorHAnsi"/>
          <w:b/>
          <w:bCs/>
          <w:color w:val="000000" w:themeColor="text1"/>
          <w:sz w:val="20"/>
          <w:szCs w:val="20"/>
        </w:rPr>
      </w:pPr>
      <w:r w:rsidRPr="0088624A">
        <w:rPr>
          <w:rFonts w:asciiTheme="minorHAnsi" w:hAnsiTheme="minorHAnsi" w:cstheme="minorHAnsi"/>
          <w:b/>
          <w:bCs/>
          <w:color w:val="000000" w:themeColor="text1"/>
          <w:sz w:val="20"/>
          <w:szCs w:val="20"/>
        </w:rPr>
        <w:t>Ofertantul va prezenta cel puțin următoarele informații și documente, ca parte a Propunerii tehnice:</w:t>
      </w:r>
    </w:p>
    <w:p w14:paraId="59569E3D" w14:textId="77777777" w:rsidR="00E757D2" w:rsidRPr="004B29BA" w:rsidRDefault="00E757D2" w:rsidP="0031572E">
      <w:pPr>
        <w:pStyle w:val="BodyText"/>
        <w:ind w:right="0"/>
        <w:jc w:val="both"/>
        <w:rPr>
          <w:rFonts w:asciiTheme="minorHAnsi" w:hAnsiTheme="minorHAnsi" w:cstheme="minorHAnsi"/>
          <w:sz w:val="20"/>
          <w:szCs w:val="20"/>
          <w:lang w:val="ro-RO"/>
        </w:rPr>
      </w:pPr>
    </w:p>
    <w:p w14:paraId="1D91F522" w14:textId="1319A60F" w:rsidR="006B6742" w:rsidRPr="009F26D2" w:rsidRDefault="006B6742" w:rsidP="00EB5FAF">
      <w:pPr>
        <w:pStyle w:val="ListParagraph"/>
        <w:numPr>
          <w:ilvl w:val="0"/>
          <w:numId w:val="43"/>
        </w:numPr>
        <w:jc w:val="both"/>
        <w:rPr>
          <w:rFonts w:asciiTheme="minorHAnsi" w:hAnsiTheme="minorHAnsi" w:cstheme="minorHAnsi"/>
          <w:lang w:val="ro-RO" w:eastAsia="en-GB"/>
        </w:rPr>
      </w:pPr>
      <w:r w:rsidRPr="009F26D2">
        <w:rPr>
          <w:rFonts w:asciiTheme="minorHAnsi" w:hAnsiTheme="minorHAnsi" w:cstheme="minorHAnsi"/>
          <w:lang w:val="ro-RO" w:eastAsia="en-GB"/>
        </w:rPr>
        <w:t xml:space="preserve">Descrierea </w:t>
      </w:r>
      <w:r w:rsidR="009920FA" w:rsidRPr="009F26D2">
        <w:rPr>
          <w:rFonts w:asciiTheme="minorHAnsi" w:hAnsiTheme="minorHAnsi" w:cstheme="minorHAnsi"/>
          <w:lang w:val="ro-RO" w:eastAsia="en-GB"/>
        </w:rPr>
        <w:t>modalității</w:t>
      </w:r>
      <w:r w:rsidRPr="009F26D2">
        <w:rPr>
          <w:rFonts w:asciiTheme="minorHAnsi" w:hAnsiTheme="minorHAnsi" w:cstheme="minorHAnsi"/>
          <w:lang w:val="ro-RO" w:eastAsia="en-GB"/>
        </w:rPr>
        <w:t xml:space="preserve"> </w:t>
      </w:r>
      <w:r w:rsidRPr="009F26D2">
        <w:rPr>
          <w:rFonts w:asciiTheme="minorHAnsi" w:hAnsiTheme="minorHAnsi" w:cstheme="minorHAnsi"/>
          <w:color w:val="000000"/>
          <w:lang w:val="ro-RO" w:eastAsia="en-GB"/>
        </w:rPr>
        <w:t xml:space="preserve">de </w:t>
      </w:r>
      <w:r w:rsidRPr="009F26D2">
        <w:rPr>
          <w:rFonts w:asciiTheme="minorHAnsi" w:hAnsiTheme="minorHAnsi" w:cstheme="minorHAnsi"/>
          <w:lang w:val="ro-RO" w:eastAsia="en-GB"/>
        </w:rPr>
        <w:t>producție a spotului radio, din care să rezulte înțelegerea cerințelor Autorității Contr</w:t>
      </w:r>
      <w:r w:rsidR="00D02EB9" w:rsidRPr="009F26D2">
        <w:rPr>
          <w:rFonts w:asciiTheme="minorHAnsi" w:hAnsiTheme="minorHAnsi" w:cstheme="minorHAnsi"/>
          <w:lang w:val="ro-RO" w:eastAsia="en-GB"/>
        </w:rPr>
        <w:t>actante</w:t>
      </w:r>
      <w:r w:rsidRPr="009F26D2">
        <w:rPr>
          <w:rFonts w:asciiTheme="minorHAnsi" w:hAnsiTheme="minorHAnsi" w:cstheme="minorHAnsi"/>
          <w:lang w:val="ro-RO" w:eastAsia="en-GB"/>
        </w:rPr>
        <w:t xml:space="preserve"> </w:t>
      </w:r>
      <w:r w:rsidR="00D02EB9" w:rsidRPr="009F26D2">
        <w:rPr>
          <w:rFonts w:asciiTheme="minorHAnsi" w:hAnsiTheme="minorHAnsi" w:cstheme="minorHAnsi"/>
          <w:lang w:val="ro-RO" w:eastAsia="en-GB"/>
        </w:rPr>
        <w:t>menționa</w:t>
      </w:r>
      <w:r w:rsidR="00251171">
        <w:rPr>
          <w:rFonts w:asciiTheme="minorHAnsi" w:hAnsiTheme="minorHAnsi" w:cstheme="minorHAnsi"/>
          <w:lang w:val="ro-RO" w:eastAsia="en-GB"/>
        </w:rPr>
        <w:t>t</w:t>
      </w:r>
      <w:r w:rsidR="00D02EB9" w:rsidRPr="009F26D2">
        <w:rPr>
          <w:rFonts w:asciiTheme="minorHAnsi" w:hAnsiTheme="minorHAnsi" w:cstheme="minorHAnsi"/>
          <w:lang w:val="ro-RO" w:eastAsia="en-GB"/>
        </w:rPr>
        <w:t>e în secțiunea 3.1</w:t>
      </w:r>
      <w:r w:rsidR="00251171">
        <w:rPr>
          <w:rFonts w:asciiTheme="minorHAnsi" w:hAnsiTheme="minorHAnsi" w:cstheme="minorHAnsi"/>
          <w:lang w:val="ro-RO" w:eastAsia="en-GB"/>
        </w:rPr>
        <w:t>, inclusiv termenele precizate</w:t>
      </w:r>
      <w:r w:rsidR="009F26D2" w:rsidRPr="009F26D2">
        <w:rPr>
          <w:rFonts w:asciiTheme="minorHAnsi" w:hAnsiTheme="minorHAnsi" w:cstheme="minorHAnsi"/>
          <w:lang w:val="ro-RO" w:eastAsia="en-GB"/>
        </w:rPr>
        <w:t>;</w:t>
      </w:r>
    </w:p>
    <w:p w14:paraId="72ABB80F" w14:textId="77777777" w:rsidR="009F26D2" w:rsidRPr="00DF58A5" w:rsidRDefault="009F26D2" w:rsidP="00E5019F">
      <w:pPr>
        <w:pStyle w:val="ListParagraph"/>
        <w:numPr>
          <w:ilvl w:val="0"/>
          <w:numId w:val="43"/>
        </w:numPr>
        <w:jc w:val="both"/>
        <w:rPr>
          <w:rFonts w:asciiTheme="minorHAnsi" w:hAnsiTheme="minorHAnsi" w:cstheme="minorHAnsi"/>
          <w:lang w:val="ro-RO" w:eastAsia="en-GB"/>
        </w:rPr>
      </w:pPr>
      <w:r w:rsidRPr="00DF58A5">
        <w:rPr>
          <w:rFonts w:asciiTheme="minorHAnsi" w:hAnsiTheme="minorHAnsi" w:cstheme="minorHAnsi"/>
          <w:lang w:val="ro-RO" w:eastAsia="en-GB"/>
        </w:rPr>
        <w:t>Masuratori de receptie</w:t>
      </w:r>
      <w:r w:rsidR="004A2F06" w:rsidRPr="00DF58A5">
        <w:rPr>
          <w:rFonts w:asciiTheme="minorHAnsi" w:hAnsiTheme="minorHAnsi" w:cstheme="minorHAnsi"/>
          <w:lang w:val="ro-RO" w:eastAsia="en-GB"/>
        </w:rPr>
        <w:t xml:space="preserve"> din care să rezulte aria de acoperire a postului/lor </w:t>
      </w:r>
      <w:r w:rsidR="00E5019F" w:rsidRPr="00DF58A5">
        <w:rPr>
          <w:rFonts w:asciiTheme="minorHAnsi" w:hAnsiTheme="minorHAnsi" w:cstheme="minorHAnsi"/>
          <w:lang w:val="ro-RO" w:eastAsia="en-GB"/>
        </w:rPr>
        <w:t xml:space="preserve"> </w:t>
      </w:r>
      <w:r w:rsidR="004A2F06" w:rsidRPr="00DF58A5">
        <w:rPr>
          <w:rFonts w:asciiTheme="minorHAnsi" w:hAnsiTheme="minorHAnsi" w:cstheme="minorHAnsi"/>
          <w:lang w:val="ro-RO" w:eastAsia="en-GB"/>
        </w:rPr>
        <w:t xml:space="preserve">propus/e </w:t>
      </w:r>
      <w:r w:rsidR="00E5019F" w:rsidRPr="00DF58A5">
        <w:rPr>
          <w:rFonts w:asciiTheme="minorHAnsi" w:hAnsiTheme="minorHAnsi" w:cstheme="minorHAnsi"/>
          <w:lang w:val="ro-RO" w:eastAsia="en-GB"/>
        </w:rPr>
        <w:t>pentru difuzarea spotului radio, luand in considerare precizarile de la sectiunea 3.3</w:t>
      </w:r>
      <w:r w:rsidRPr="00DF58A5">
        <w:rPr>
          <w:rFonts w:asciiTheme="minorHAnsi" w:hAnsiTheme="minorHAnsi" w:cstheme="minorHAnsi"/>
          <w:lang w:val="ro-RO" w:eastAsia="en-GB"/>
        </w:rPr>
        <w:t>;</w:t>
      </w:r>
    </w:p>
    <w:p w14:paraId="15A930DD" w14:textId="1BF9A315" w:rsidR="00E5019F" w:rsidRPr="009F26D2" w:rsidRDefault="009F26D2" w:rsidP="00E5019F">
      <w:pPr>
        <w:pStyle w:val="ListParagraph"/>
        <w:numPr>
          <w:ilvl w:val="0"/>
          <w:numId w:val="43"/>
        </w:numPr>
        <w:jc w:val="both"/>
        <w:rPr>
          <w:rFonts w:asciiTheme="minorHAnsi" w:hAnsiTheme="minorHAnsi" w:cstheme="minorHAnsi"/>
          <w:lang w:eastAsia="en-GB"/>
        </w:rPr>
      </w:pPr>
      <w:r w:rsidRPr="009F26D2">
        <w:rPr>
          <w:rFonts w:asciiTheme="minorHAnsi" w:hAnsiTheme="minorHAnsi" w:cstheme="minorHAnsi"/>
          <w:lang w:eastAsia="en-GB"/>
        </w:rPr>
        <w:t>Licenta/licente audiovizuale si de emisie ale postului/posturilor propuse;</w:t>
      </w:r>
    </w:p>
    <w:p w14:paraId="576EF70A" w14:textId="27037E20" w:rsidR="006B6742" w:rsidRPr="00D33ED5" w:rsidRDefault="009F26D2" w:rsidP="00EB5FAF">
      <w:pPr>
        <w:pStyle w:val="ListParagraph"/>
        <w:numPr>
          <w:ilvl w:val="0"/>
          <w:numId w:val="43"/>
        </w:numPr>
        <w:jc w:val="both"/>
        <w:rPr>
          <w:rFonts w:asciiTheme="minorHAnsi" w:hAnsiTheme="minorHAnsi" w:cstheme="minorHAnsi"/>
          <w:bCs/>
          <w:color w:val="000000"/>
          <w:lang w:eastAsia="en-GB"/>
        </w:rPr>
      </w:pPr>
      <w:r w:rsidRPr="009F26D2">
        <w:rPr>
          <w:rFonts w:asciiTheme="minorHAnsi" w:hAnsiTheme="minorHAnsi" w:cstheme="minorHAnsi"/>
          <w:bCs/>
        </w:rPr>
        <w:t>M</w:t>
      </w:r>
      <w:r w:rsidR="006B6742" w:rsidRPr="009F26D2">
        <w:rPr>
          <w:rFonts w:asciiTheme="minorHAnsi" w:hAnsiTheme="minorHAnsi" w:cstheme="minorHAnsi"/>
          <w:bCs/>
        </w:rPr>
        <w:t>ediaplan</w:t>
      </w:r>
      <w:r w:rsidRPr="009F26D2">
        <w:rPr>
          <w:rFonts w:asciiTheme="minorHAnsi" w:hAnsiTheme="minorHAnsi" w:cstheme="minorHAnsi"/>
          <w:bCs/>
        </w:rPr>
        <w:t>ul difuzarilor</w:t>
      </w:r>
      <w:r w:rsidR="006B6742" w:rsidRPr="009F26D2">
        <w:rPr>
          <w:rFonts w:asciiTheme="minorHAnsi" w:hAnsiTheme="minorHAnsi" w:cstheme="minorHAnsi"/>
          <w:bCs/>
        </w:rPr>
        <w:t xml:space="preserve"> </w:t>
      </w:r>
      <w:r w:rsidR="00E5019F" w:rsidRPr="009F26D2">
        <w:rPr>
          <w:rFonts w:asciiTheme="minorHAnsi" w:hAnsiTheme="minorHAnsi" w:cstheme="minorHAnsi"/>
          <w:bCs/>
        </w:rPr>
        <w:t xml:space="preserve">(din care sa rezulte </w:t>
      </w:r>
      <w:r w:rsidR="00045651" w:rsidRPr="009F26D2">
        <w:rPr>
          <w:rFonts w:asciiTheme="minorHAnsi" w:hAnsiTheme="minorHAnsi" w:cstheme="minorHAnsi"/>
          <w:bCs/>
        </w:rPr>
        <w:t xml:space="preserve">numarul de </w:t>
      </w:r>
      <w:r w:rsidR="00E5019F" w:rsidRPr="009F26D2">
        <w:rPr>
          <w:rFonts w:asciiTheme="minorHAnsi" w:hAnsiTheme="minorHAnsi" w:cstheme="minorHAnsi"/>
          <w:bCs/>
        </w:rPr>
        <w:t>difuzari</w:t>
      </w:r>
      <w:r w:rsidR="00045651" w:rsidRPr="009F26D2">
        <w:rPr>
          <w:rFonts w:asciiTheme="minorHAnsi" w:hAnsiTheme="minorHAnsi" w:cstheme="minorHAnsi"/>
          <w:bCs/>
        </w:rPr>
        <w:t xml:space="preserve"> pe zi/interval orar, </w:t>
      </w:r>
      <w:r w:rsidR="00E5019F" w:rsidRPr="009F26D2">
        <w:rPr>
          <w:rFonts w:asciiTheme="minorHAnsi" w:hAnsiTheme="minorHAnsi" w:cstheme="minorHAnsi"/>
          <w:bCs/>
        </w:rPr>
        <w:t>stati</w:t>
      </w:r>
      <w:r w:rsidR="00045651" w:rsidRPr="009F26D2">
        <w:rPr>
          <w:rFonts w:asciiTheme="minorHAnsi" w:hAnsiTheme="minorHAnsi" w:cstheme="minorHAnsi"/>
          <w:bCs/>
        </w:rPr>
        <w:t>a</w:t>
      </w:r>
      <w:r w:rsidR="00E5019F" w:rsidRPr="009F26D2">
        <w:rPr>
          <w:rFonts w:asciiTheme="minorHAnsi" w:hAnsiTheme="minorHAnsi" w:cstheme="minorHAnsi"/>
          <w:bCs/>
        </w:rPr>
        <w:t xml:space="preserve"> radio</w:t>
      </w:r>
      <w:r w:rsidR="00045651" w:rsidRPr="009F26D2">
        <w:rPr>
          <w:rFonts w:asciiTheme="minorHAnsi" w:hAnsiTheme="minorHAnsi" w:cstheme="minorHAnsi"/>
          <w:bCs/>
        </w:rPr>
        <w:t xml:space="preserve"> si postul</w:t>
      </w:r>
      <w:r w:rsidR="00E5019F" w:rsidRPr="009F26D2">
        <w:rPr>
          <w:rFonts w:asciiTheme="minorHAnsi" w:hAnsiTheme="minorHAnsi" w:cstheme="minorHAnsi"/>
          <w:bCs/>
        </w:rPr>
        <w:t xml:space="preserve"> ofertat</w:t>
      </w:r>
      <w:r w:rsidR="00045651" w:rsidRPr="009F26D2">
        <w:rPr>
          <w:rFonts w:asciiTheme="minorHAnsi" w:hAnsiTheme="minorHAnsi" w:cstheme="minorHAnsi"/>
          <w:bCs/>
        </w:rPr>
        <w:t>e</w:t>
      </w:r>
      <w:r w:rsidR="00E5019F" w:rsidRPr="009F26D2">
        <w:rPr>
          <w:rFonts w:asciiTheme="minorHAnsi" w:hAnsiTheme="minorHAnsi" w:cstheme="minorHAnsi"/>
          <w:bCs/>
        </w:rPr>
        <w:t xml:space="preserve">) </w:t>
      </w:r>
      <w:r w:rsidR="006B6742" w:rsidRPr="009F26D2">
        <w:rPr>
          <w:rFonts w:asciiTheme="minorHAnsi" w:hAnsiTheme="minorHAnsi" w:cstheme="minorHAnsi"/>
          <w:bCs/>
        </w:rPr>
        <w:t>care sa asigure</w:t>
      </w:r>
      <w:r w:rsidR="006B6742" w:rsidRPr="00D33ED5">
        <w:rPr>
          <w:rFonts w:asciiTheme="minorHAnsi" w:hAnsiTheme="minorHAnsi" w:cstheme="minorHAnsi"/>
          <w:bCs/>
        </w:rPr>
        <w:t xml:space="preserve"> o audienta maxima în cadrul grilei de programe, cu mentionarea emisiunilor in care se incadreaza calupul publicitar. Se </w:t>
      </w:r>
      <w:r>
        <w:rPr>
          <w:rFonts w:asciiTheme="minorHAnsi" w:hAnsiTheme="minorHAnsi" w:cstheme="minorHAnsi"/>
          <w:bCs/>
        </w:rPr>
        <w:t>va avea in vedere</w:t>
      </w:r>
      <w:r w:rsidR="006B6742" w:rsidRPr="00D33ED5">
        <w:rPr>
          <w:rFonts w:asciiTheme="minorHAnsi" w:hAnsiTheme="minorHAnsi" w:cstheme="minorHAnsi"/>
          <w:bCs/>
        </w:rPr>
        <w:t xml:space="preserve"> ca cel putin 33% din difuzari să fie in intervalul prime time (orele 07.00 – 11.00), pe frecventa FM</w:t>
      </w:r>
      <w:r w:rsidR="0054326F">
        <w:rPr>
          <w:rFonts w:asciiTheme="minorHAnsi" w:hAnsiTheme="minorHAnsi" w:cstheme="minorHAnsi"/>
          <w:bCs/>
        </w:rPr>
        <w:t>.</w:t>
      </w:r>
    </w:p>
    <w:p w14:paraId="1DDF5653" w14:textId="77777777" w:rsidR="00D02EB9" w:rsidRDefault="00D02EB9" w:rsidP="004B29BA">
      <w:pPr>
        <w:ind w:left="720"/>
        <w:jc w:val="both"/>
        <w:rPr>
          <w:rFonts w:asciiTheme="minorHAnsi" w:hAnsiTheme="minorHAnsi" w:cstheme="minorHAnsi"/>
          <w:color w:val="000000"/>
          <w:sz w:val="20"/>
          <w:szCs w:val="20"/>
          <w:lang w:eastAsia="en-GB"/>
        </w:rPr>
      </w:pPr>
    </w:p>
    <w:p w14:paraId="37F9D254" w14:textId="1724DDDE" w:rsidR="00267D1A" w:rsidRDefault="00267D1A" w:rsidP="00E5019F">
      <w:pPr>
        <w:jc w:val="both"/>
        <w:rPr>
          <w:rFonts w:asciiTheme="minorHAnsi" w:hAnsiTheme="minorHAnsi" w:cstheme="minorHAnsi"/>
          <w:color w:val="000000"/>
          <w:sz w:val="20"/>
          <w:szCs w:val="20"/>
          <w:lang w:eastAsia="en-GB"/>
        </w:rPr>
      </w:pPr>
      <w:r w:rsidRPr="004B29BA">
        <w:rPr>
          <w:rFonts w:asciiTheme="minorHAnsi" w:hAnsiTheme="minorHAnsi" w:cstheme="minorHAnsi"/>
          <w:color w:val="000000"/>
          <w:sz w:val="20"/>
          <w:szCs w:val="20"/>
          <w:lang w:eastAsia="en-GB"/>
        </w:rPr>
        <w:t xml:space="preserve">Se va lua in calcul ca data de referinta pentru demararea contractului </w:t>
      </w:r>
      <w:r w:rsidR="00304154">
        <w:rPr>
          <w:rFonts w:asciiTheme="minorHAnsi" w:hAnsiTheme="minorHAnsi" w:cstheme="minorHAnsi"/>
          <w:b/>
          <w:bCs/>
          <w:color w:val="FF0000"/>
          <w:sz w:val="20"/>
          <w:szCs w:val="20"/>
          <w:highlight w:val="yellow"/>
          <w:lang w:eastAsia="en-GB"/>
        </w:rPr>
        <w:t>01</w:t>
      </w:r>
      <w:r w:rsidRPr="00334CC8">
        <w:rPr>
          <w:rFonts w:asciiTheme="minorHAnsi" w:hAnsiTheme="minorHAnsi" w:cstheme="minorHAnsi"/>
          <w:b/>
          <w:bCs/>
          <w:color w:val="FF0000"/>
          <w:sz w:val="20"/>
          <w:szCs w:val="20"/>
          <w:highlight w:val="yellow"/>
          <w:lang w:eastAsia="en-GB"/>
        </w:rPr>
        <w:t>.0</w:t>
      </w:r>
      <w:r w:rsidR="00304154">
        <w:rPr>
          <w:rFonts w:asciiTheme="minorHAnsi" w:hAnsiTheme="minorHAnsi" w:cstheme="minorHAnsi"/>
          <w:b/>
          <w:bCs/>
          <w:color w:val="FF0000"/>
          <w:sz w:val="20"/>
          <w:szCs w:val="20"/>
          <w:highlight w:val="yellow"/>
          <w:lang w:eastAsia="en-GB"/>
        </w:rPr>
        <w:t>9</w:t>
      </w:r>
      <w:r w:rsidRPr="00334CC8">
        <w:rPr>
          <w:rFonts w:asciiTheme="minorHAnsi" w:hAnsiTheme="minorHAnsi" w:cstheme="minorHAnsi"/>
          <w:b/>
          <w:bCs/>
          <w:color w:val="FF0000"/>
          <w:sz w:val="20"/>
          <w:szCs w:val="20"/>
          <w:highlight w:val="yellow"/>
          <w:lang w:eastAsia="en-GB"/>
        </w:rPr>
        <w:t>.2021</w:t>
      </w:r>
      <w:r w:rsidRPr="004B29BA">
        <w:rPr>
          <w:rFonts w:asciiTheme="minorHAnsi" w:hAnsiTheme="minorHAnsi" w:cstheme="minorHAnsi"/>
          <w:color w:val="000000"/>
          <w:sz w:val="20"/>
          <w:szCs w:val="20"/>
          <w:lang w:eastAsia="en-GB"/>
        </w:rPr>
        <w:t xml:space="preserve">. </w:t>
      </w:r>
      <w:r w:rsidR="00D02EB9">
        <w:rPr>
          <w:rFonts w:asciiTheme="minorHAnsi" w:hAnsiTheme="minorHAnsi" w:cstheme="minorHAnsi"/>
          <w:color w:val="000000"/>
          <w:sz w:val="20"/>
          <w:szCs w:val="20"/>
          <w:lang w:eastAsia="en-GB"/>
        </w:rPr>
        <w:t>Mediaplanul</w:t>
      </w:r>
      <w:r w:rsidRPr="004B29BA">
        <w:rPr>
          <w:rFonts w:asciiTheme="minorHAnsi" w:hAnsiTheme="minorHAnsi" w:cstheme="minorHAnsi"/>
          <w:color w:val="000000"/>
          <w:sz w:val="20"/>
          <w:szCs w:val="20"/>
          <w:lang w:eastAsia="en-GB"/>
        </w:rPr>
        <w:t xml:space="preserve"> ofertat va fi actualizat in functie de data semnarii contractului de servicii.</w:t>
      </w:r>
    </w:p>
    <w:p w14:paraId="22F21C42" w14:textId="77777777" w:rsidR="00E5019F" w:rsidRPr="004B29BA" w:rsidRDefault="00E5019F" w:rsidP="00E5019F">
      <w:pPr>
        <w:jc w:val="both"/>
        <w:rPr>
          <w:rFonts w:asciiTheme="minorHAnsi" w:hAnsiTheme="minorHAnsi" w:cstheme="minorHAnsi"/>
          <w:color w:val="000000"/>
          <w:sz w:val="20"/>
          <w:szCs w:val="20"/>
          <w:lang w:eastAsia="en-GB"/>
        </w:rPr>
      </w:pPr>
    </w:p>
    <w:p w14:paraId="3D5426DF" w14:textId="505E55E5" w:rsidR="000B69CB" w:rsidRPr="00100140" w:rsidRDefault="000B69CB" w:rsidP="004B29BA">
      <w:pPr>
        <w:pStyle w:val="ListParagraph"/>
        <w:numPr>
          <w:ilvl w:val="0"/>
          <w:numId w:val="43"/>
        </w:numPr>
        <w:tabs>
          <w:tab w:val="left" w:pos="360"/>
        </w:tabs>
        <w:autoSpaceDE w:val="0"/>
        <w:jc w:val="both"/>
        <w:rPr>
          <w:rFonts w:asciiTheme="minorHAnsi" w:hAnsiTheme="minorHAnsi" w:cstheme="minorHAnsi"/>
          <w:b/>
          <w:bCs/>
        </w:rPr>
      </w:pPr>
      <w:r w:rsidRPr="00100140">
        <w:rPr>
          <w:rFonts w:asciiTheme="minorHAnsi" w:hAnsiTheme="minorHAnsi" w:cstheme="minorHAnsi"/>
          <w:b/>
          <w:bCs/>
        </w:rPr>
        <w:t xml:space="preserve">Anexe: </w:t>
      </w:r>
    </w:p>
    <w:p w14:paraId="606407FC" w14:textId="77777777" w:rsidR="000B69CB" w:rsidRPr="00100140" w:rsidRDefault="000B69CB" w:rsidP="0031572E">
      <w:pPr>
        <w:tabs>
          <w:tab w:val="left" w:pos="360"/>
        </w:tabs>
        <w:autoSpaceDE w:val="0"/>
        <w:jc w:val="both"/>
        <w:rPr>
          <w:rFonts w:asciiTheme="minorHAnsi" w:hAnsiTheme="minorHAnsi" w:cstheme="minorHAnsi"/>
          <w:sz w:val="20"/>
          <w:szCs w:val="20"/>
        </w:rPr>
      </w:pPr>
      <w:r w:rsidRPr="00100140">
        <w:rPr>
          <w:rFonts w:asciiTheme="minorHAnsi" w:hAnsiTheme="minorHAnsi" w:cstheme="minorHAnsi"/>
          <w:sz w:val="20"/>
          <w:szCs w:val="20"/>
        </w:rPr>
        <w:t>Ofertanții vor prezenta:</w:t>
      </w:r>
    </w:p>
    <w:p w14:paraId="4092F84D" w14:textId="7714E9C2" w:rsidR="002C1CE5" w:rsidRPr="00045651" w:rsidRDefault="00DF58A5" w:rsidP="00D02EB9">
      <w:pPr>
        <w:tabs>
          <w:tab w:val="left" w:pos="360"/>
        </w:tabs>
        <w:autoSpaceDE w:val="0"/>
        <w:jc w:val="both"/>
        <w:rPr>
          <w:rFonts w:asciiTheme="minorHAnsi" w:hAnsiTheme="minorHAnsi" w:cstheme="minorHAnsi"/>
          <w:strike/>
          <w:color w:val="FF0000"/>
        </w:rPr>
      </w:pPr>
      <w:r>
        <w:rPr>
          <w:rFonts w:asciiTheme="minorHAnsi" w:hAnsiTheme="minorHAnsi" w:cstheme="minorHAnsi"/>
          <w:sz w:val="20"/>
          <w:szCs w:val="20"/>
        </w:rPr>
        <w:t>e</w:t>
      </w:r>
      <w:r w:rsidR="004B29BA">
        <w:rPr>
          <w:rFonts w:asciiTheme="minorHAnsi" w:hAnsiTheme="minorHAnsi" w:cstheme="minorHAnsi"/>
          <w:sz w:val="20"/>
          <w:szCs w:val="20"/>
        </w:rPr>
        <w:t xml:space="preserve">.1) </w:t>
      </w:r>
      <w:r w:rsidR="004A2F06" w:rsidRPr="009F26D2">
        <w:rPr>
          <w:rFonts w:asciiTheme="minorHAnsi" w:hAnsiTheme="minorHAnsi" w:cstheme="minorHAnsi"/>
          <w:color w:val="000000"/>
          <w:sz w:val="20"/>
          <w:szCs w:val="20"/>
          <w:lang w:eastAsia="en-GB"/>
        </w:rPr>
        <w:t>D</w:t>
      </w:r>
      <w:r w:rsidR="002564A8" w:rsidRPr="009F26D2">
        <w:rPr>
          <w:rFonts w:asciiTheme="minorHAnsi" w:hAnsiTheme="minorHAnsi" w:cstheme="minorHAnsi"/>
          <w:color w:val="000000"/>
          <w:sz w:val="20"/>
          <w:szCs w:val="20"/>
          <w:lang w:eastAsia="en-GB"/>
        </w:rPr>
        <w:t>ocument</w:t>
      </w:r>
      <w:r w:rsidR="004A2F06" w:rsidRPr="009F26D2">
        <w:rPr>
          <w:rFonts w:asciiTheme="minorHAnsi" w:hAnsiTheme="minorHAnsi" w:cstheme="minorHAnsi"/>
          <w:color w:val="000000"/>
          <w:sz w:val="20"/>
          <w:szCs w:val="20"/>
          <w:lang w:eastAsia="en-GB"/>
        </w:rPr>
        <w:t>/e</w:t>
      </w:r>
      <w:r w:rsidR="002564A8" w:rsidRPr="009F26D2">
        <w:rPr>
          <w:rFonts w:asciiTheme="minorHAnsi" w:hAnsiTheme="minorHAnsi" w:cstheme="minorHAnsi"/>
          <w:color w:val="000000"/>
          <w:sz w:val="20"/>
          <w:szCs w:val="20"/>
          <w:lang w:eastAsia="en-GB"/>
        </w:rPr>
        <w:t>, semnat</w:t>
      </w:r>
      <w:r w:rsidR="004A2F06" w:rsidRPr="009F26D2">
        <w:rPr>
          <w:rFonts w:asciiTheme="minorHAnsi" w:hAnsiTheme="minorHAnsi" w:cstheme="minorHAnsi"/>
          <w:color w:val="000000"/>
          <w:sz w:val="20"/>
          <w:szCs w:val="20"/>
          <w:lang w:eastAsia="en-GB"/>
        </w:rPr>
        <w:t>/e</w:t>
      </w:r>
      <w:r w:rsidR="002564A8" w:rsidRPr="009F26D2">
        <w:rPr>
          <w:rFonts w:asciiTheme="minorHAnsi" w:hAnsiTheme="minorHAnsi" w:cstheme="minorHAnsi"/>
          <w:color w:val="000000"/>
          <w:sz w:val="20"/>
          <w:szCs w:val="20"/>
          <w:lang w:eastAsia="en-GB"/>
        </w:rPr>
        <w:t xml:space="preserve"> între ofertant și fiecare post</w:t>
      </w:r>
      <w:r w:rsidR="00D02EB9" w:rsidRPr="009F26D2">
        <w:rPr>
          <w:rFonts w:asciiTheme="minorHAnsi" w:hAnsiTheme="minorHAnsi" w:cstheme="minorHAnsi"/>
          <w:color w:val="000000"/>
          <w:sz w:val="20"/>
          <w:szCs w:val="20"/>
          <w:lang w:eastAsia="en-GB"/>
        </w:rPr>
        <w:t xml:space="preserve"> de </w:t>
      </w:r>
      <w:r w:rsidR="002564A8" w:rsidRPr="009F26D2">
        <w:rPr>
          <w:rFonts w:asciiTheme="minorHAnsi" w:hAnsiTheme="minorHAnsi" w:cstheme="minorHAnsi"/>
          <w:color w:val="000000"/>
          <w:sz w:val="20"/>
          <w:szCs w:val="20"/>
          <w:lang w:eastAsia="en-GB"/>
        </w:rPr>
        <w:t>radio propus de acesta, care prev</w:t>
      </w:r>
      <w:r w:rsidR="009F26D2" w:rsidRPr="009F26D2">
        <w:rPr>
          <w:rFonts w:asciiTheme="minorHAnsi" w:hAnsiTheme="minorHAnsi" w:cstheme="minorHAnsi"/>
          <w:color w:val="000000"/>
          <w:sz w:val="20"/>
          <w:szCs w:val="20"/>
          <w:lang w:eastAsia="en-GB"/>
        </w:rPr>
        <w:t>a</w:t>
      </w:r>
      <w:r w:rsidR="002564A8" w:rsidRPr="009F26D2">
        <w:rPr>
          <w:rFonts w:asciiTheme="minorHAnsi" w:hAnsiTheme="minorHAnsi" w:cstheme="minorHAnsi"/>
          <w:color w:val="000000"/>
          <w:sz w:val="20"/>
          <w:szCs w:val="20"/>
          <w:lang w:eastAsia="en-GB"/>
        </w:rPr>
        <w:t>d</w:t>
      </w:r>
      <w:r w:rsidR="009F26D2" w:rsidRPr="009F26D2">
        <w:rPr>
          <w:rFonts w:asciiTheme="minorHAnsi" w:hAnsiTheme="minorHAnsi" w:cstheme="minorHAnsi"/>
          <w:color w:val="000000"/>
          <w:sz w:val="20"/>
          <w:szCs w:val="20"/>
          <w:lang w:eastAsia="en-GB"/>
        </w:rPr>
        <w:t>/prevede</w:t>
      </w:r>
      <w:r w:rsidR="002564A8" w:rsidRPr="009F26D2">
        <w:rPr>
          <w:rFonts w:asciiTheme="minorHAnsi" w:hAnsiTheme="minorHAnsi" w:cstheme="minorHAnsi"/>
          <w:color w:val="000000"/>
          <w:sz w:val="20"/>
          <w:szCs w:val="20"/>
          <w:lang w:eastAsia="en-GB"/>
        </w:rPr>
        <w:t xml:space="preserve"> disponibilitatea postului</w:t>
      </w:r>
      <w:r w:rsidR="009F26D2" w:rsidRPr="009F26D2">
        <w:rPr>
          <w:rFonts w:asciiTheme="minorHAnsi" w:hAnsiTheme="minorHAnsi" w:cstheme="minorHAnsi"/>
          <w:color w:val="000000"/>
          <w:sz w:val="20"/>
          <w:szCs w:val="20"/>
          <w:lang w:eastAsia="en-GB"/>
        </w:rPr>
        <w:t>/posturilor</w:t>
      </w:r>
      <w:r w:rsidR="002564A8" w:rsidRPr="009F26D2">
        <w:rPr>
          <w:rFonts w:asciiTheme="minorHAnsi" w:hAnsiTheme="minorHAnsi" w:cstheme="minorHAnsi"/>
          <w:color w:val="000000"/>
          <w:sz w:val="20"/>
          <w:szCs w:val="20"/>
          <w:lang w:eastAsia="en-GB"/>
        </w:rPr>
        <w:t xml:space="preserve"> de a difuza spotu</w:t>
      </w:r>
      <w:r w:rsidR="00D02EB9" w:rsidRPr="009F26D2">
        <w:rPr>
          <w:rFonts w:asciiTheme="minorHAnsi" w:hAnsiTheme="minorHAnsi" w:cstheme="minorHAnsi"/>
          <w:color w:val="000000"/>
          <w:sz w:val="20"/>
          <w:szCs w:val="20"/>
          <w:lang w:eastAsia="en-GB"/>
        </w:rPr>
        <w:t>l</w:t>
      </w:r>
      <w:r w:rsidR="002564A8" w:rsidRPr="009F26D2">
        <w:rPr>
          <w:rFonts w:asciiTheme="minorHAnsi" w:hAnsiTheme="minorHAnsi" w:cstheme="minorHAnsi"/>
          <w:color w:val="000000"/>
          <w:sz w:val="20"/>
          <w:szCs w:val="20"/>
          <w:lang w:eastAsia="en-GB"/>
        </w:rPr>
        <w:t xml:space="preserve"> de promovare conform mediaplanului propus</w:t>
      </w:r>
      <w:r w:rsidR="004A2F06" w:rsidRPr="009F26D2">
        <w:rPr>
          <w:rFonts w:asciiTheme="minorHAnsi" w:hAnsiTheme="minorHAnsi" w:cstheme="minorHAnsi"/>
          <w:color w:val="000000"/>
          <w:sz w:val="20"/>
          <w:szCs w:val="20"/>
          <w:lang w:eastAsia="en-GB"/>
        </w:rPr>
        <w:t xml:space="preserve"> de Ofertant</w:t>
      </w:r>
      <w:r w:rsidR="002564A8" w:rsidRPr="009F26D2">
        <w:rPr>
          <w:rFonts w:asciiTheme="minorHAnsi" w:hAnsiTheme="minorHAnsi" w:cstheme="minorHAnsi"/>
          <w:color w:val="000000"/>
          <w:sz w:val="20"/>
          <w:szCs w:val="20"/>
          <w:lang w:eastAsia="en-GB"/>
        </w:rPr>
        <w:t>, pe toata durata</w:t>
      </w:r>
      <w:r w:rsidR="002564A8" w:rsidRPr="00D02EB9">
        <w:rPr>
          <w:rFonts w:asciiTheme="minorHAnsi" w:hAnsiTheme="minorHAnsi" w:cstheme="minorHAnsi"/>
          <w:color w:val="000000"/>
          <w:sz w:val="20"/>
          <w:szCs w:val="20"/>
          <w:lang w:eastAsia="en-GB"/>
        </w:rPr>
        <w:t xml:space="preserve"> campaniei, în județele Bacau, Botosani, Iasi, Neamt, Suceava si </w:t>
      </w:r>
      <w:r w:rsidR="002564A8" w:rsidRPr="005E1941">
        <w:rPr>
          <w:rFonts w:asciiTheme="minorHAnsi" w:hAnsiTheme="minorHAnsi" w:cstheme="minorHAnsi"/>
          <w:sz w:val="20"/>
          <w:szCs w:val="20"/>
          <w:lang w:eastAsia="en-GB"/>
        </w:rPr>
        <w:t>Vaslui</w:t>
      </w:r>
    </w:p>
    <w:p w14:paraId="744E642F" w14:textId="1E9313A2" w:rsidR="002C1CE5" w:rsidRPr="00334CC8" w:rsidRDefault="00DF58A5" w:rsidP="008966D7">
      <w:pPr>
        <w:tabs>
          <w:tab w:val="left" w:pos="360"/>
        </w:tabs>
        <w:autoSpaceDE w:val="0"/>
        <w:jc w:val="both"/>
        <w:rPr>
          <w:rFonts w:asciiTheme="minorHAnsi" w:hAnsiTheme="minorHAnsi" w:cstheme="minorHAnsi"/>
          <w:sz w:val="20"/>
          <w:szCs w:val="20"/>
        </w:rPr>
      </w:pPr>
      <w:r>
        <w:rPr>
          <w:rFonts w:asciiTheme="minorHAnsi" w:hAnsiTheme="minorHAnsi" w:cstheme="minorHAnsi"/>
          <w:sz w:val="20"/>
          <w:szCs w:val="20"/>
        </w:rPr>
        <w:t>e</w:t>
      </w:r>
      <w:r w:rsidR="008966D7" w:rsidRPr="008966D7">
        <w:rPr>
          <w:rFonts w:asciiTheme="minorHAnsi" w:hAnsiTheme="minorHAnsi" w:cstheme="minorHAnsi"/>
          <w:sz w:val="20"/>
          <w:szCs w:val="20"/>
        </w:rPr>
        <w:t>.</w:t>
      </w:r>
      <w:r w:rsidR="00425C35">
        <w:rPr>
          <w:rFonts w:asciiTheme="minorHAnsi" w:hAnsiTheme="minorHAnsi" w:cstheme="minorHAnsi"/>
          <w:sz w:val="20"/>
          <w:szCs w:val="20"/>
        </w:rPr>
        <w:t>2</w:t>
      </w:r>
      <w:r w:rsidR="008966D7" w:rsidRPr="008966D7">
        <w:rPr>
          <w:rFonts w:asciiTheme="minorHAnsi" w:hAnsiTheme="minorHAnsi" w:cstheme="minorHAnsi"/>
          <w:sz w:val="20"/>
          <w:szCs w:val="20"/>
        </w:rPr>
        <w:t xml:space="preserve">) </w:t>
      </w:r>
      <w:r w:rsidR="002C1CE5" w:rsidRPr="008966D7">
        <w:rPr>
          <w:rFonts w:asciiTheme="minorHAnsi" w:hAnsiTheme="minorHAnsi" w:cstheme="minorHAnsi"/>
          <w:sz w:val="20"/>
          <w:szCs w:val="20"/>
        </w:rPr>
        <w:t xml:space="preserve">O declaratie pe proprie raspundere a ofertantului pentru respectarea conditiilor de mediu, sociale si cu privire la relatiile de munca pe toata durata de indeplinire a contractului plus protectia datelor persoanelor; Informatii detaliate privind reglementarile care sunt in vigoare la nivel national si se refera la conditiile de munca si protectia muncii, securitatii si sanatatii in munca, se pot obtine de la Inspectia Muncii sau de pe site-ul: </w:t>
      </w:r>
      <w:hyperlink r:id="rId10" w:history="1">
        <w:r w:rsidR="00AD7093" w:rsidRPr="00993DD7">
          <w:rPr>
            <w:rStyle w:val="Hyperlink"/>
            <w:rFonts w:asciiTheme="minorHAnsi" w:hAnsiTheme="minorHAnsi" w:cstheme="minorHAnsi"/>
            <w:sz w:val="20"/>
            <w:szCs w:val="20"/>
          </w:rPr>
          <w:t>https://www.inspectiamuncii.ro/legislatie</w:t>
        </w:r>
      </w:hyperlink>
      <w:r w:rsidR="002C1CE5" w:rsidRPr="008966D7">
        <w:rPr>
          <w:rFonts w:asciiTheme="minorHAnsi" w:hAnsiTheme="minorHAnsi" w:cstheme="minorHAnsi"/>
          <w:sz w:val="20"/>
          <w:szCs w:val="20"/>
        </w:rPr>
        <w:t>. (</w:t>
      </w:r>
      <w:r w:rsidR="002C1CE5" w:rsidRPr="00334CC8">
        <w:rPr>
          <w:rFonts w:asciiTheme="minorHAnsi" w:hAnsiTheme="minorHAnsi" w:cstheme="minorHAnsi"/>
          <w:sz w:val="20"/>
          <w:szCs w:val="20"/>
        </w:rPr>
        <w:t xml:space="preserve">Formular nr. </w:t>
      </w:r>
      <w:r w:rsidR="00B64302">
        <w:rPr>
          <w:rFonts w:asciiTheme="minorHAnsi" w:hAnsiTheme="minorHAnsi" w:cstheme="minorHAnsi"/>
          <w:sz w:val="20"/>
          <w:szCs w:val="20"/>
        </w:rPr>
        <w:t>3</w:t>
      </w:r>
      <w:r w:rsidR="002C1CE5" w:rsidRPr="00334CC8">
        <w:rPr>
          <w:rFonts w:asciiTheme="minorHAnsi" w:hAnsiTheme="minorHAnsi" w:cstheme="minorHAnsi"/>
          <w:sz w:val="20"/>
          <w:szCs w:val="20"/>
        </w:rPr>
        <w:t>)</w:t>
      </w:r>
    </w:p>
    <w:p w14:paraId="7E666232" w14:textId="0E624E05" w:rsidR="002C1CE5" w:rsidRPr="00100140" w:rsidRDefault="002C1CE5" w:rsidP="002C1CE5">
      <w:pPr>
        <w:tabs>
          <w:tab w:val="left" w:pos="360"/>
        </w:tabs>
        <w:autoSpaceDE w:val="0"/>
        <w:jc w:val="both"/>
        <w:rPr>
          <w:rFonts w:asciiTheme="minorHAnsi" w:hAnsiTheme="minorHAnsi" w:cstheme="minorHAnsi"/>
          <w:sz w:val="20"/>
          <w:szCs w:val="20"/>
        </w:rPr>
      </w:pPr>
      <w:r w:rsidRPr="00100140">
        <w:rPr>
          <w:rFonts w:asciiTheme="minorHAnsi" w:hAnsiTheme="minorHAnsi" w:cstheme="minorHAnsi"/>
          <w:sz w:val="20"/>
          <w:szCs w:val="20"/>
        </w:rPr>
        <w:t xml:space="preserve">In cazul unei asocieri, aceasta declaratie va fi prezentata in numele asocierii de catre asociatul desemnat lider. Informatii privind reglementarile care sunt in vigoare la nivel national si se refera la conditiile de mediu, se pot obtine de la Agentia Nationala pentru Protectia Mediului sau de pe site-ul: </w:t>
      </w:r>
      <w:hyperlink r:id="rId11" w:history="1">
        <w:r w:rsidR="00AD7093" w:rsidRPr="00993DD7">
          <w:rPr>
            <w:rStyle w:val="Hyperlink"/>
            <w:rFonts w:asciiTheme="minorHAnsi" w:hAnsiTheme="minorHAnsi" w:cstheme="minorHAnsi"/>
            <w:sz w:val="20"/>
            <w:szCs w:val="20"/>
          </w:rPr>
          <w:t>http://www.anpm.ro/web/guest/legislatie</w:t>
        </w:r>
      </w:hyperlink>
      <w:r w:rsidRPr="00100140">
        <w:rPr>
          <w:rFonts w:asciiTheme="minorHAnsi" w:hAnsiTheme="minorHAnsi" w:cstheme="minorHAnsi"/>
          <w:sz w:val="20"/>
          <w:szCs w:val="20"/>
        </w:rPr>
        <w:t>.</w:t>
      </w:r>
    </w:p>
    <w:p w14:paraId="38D21392" w14:textId="3A2D6DC8" w:rsidR="002C1CE5" w:rsidRPr="008966D7" w:rsidRDefault="00DF58A5" w:rsidP="008966D7">
      <w:pPr>
        <w:tabs>
          <w:tab w:val="left" w:pos="360"/>
        </w:tabs>
        <w:autoSpaceDE w:val="0"/>
        <w:jc w:val="both"/>
        <w:rPr>
          <w:rFonts w:asciiTheme="minorHAnsi" w:hAnsiTheme="minorHAnsi" w:cstheme="minorHAnsi"/>
          <w:sz w:val="20"/>
          <w:szCs w:val="20"/>
        </w:rPr>
      </w:pPr>
      <w:r>
        <w:rPr>
          <w:rFonts w:asciiTheme="minorHAnsi" w:hAnsiTheme="minorHAnsi" w:cstheme="minorHAnsi"/>
          <w:sz w:val="20"/>
          <w:szCs w:val="20"/>
        </w:rPr>
        <w:t>e</w:t>
      </w:r>
      <w:r w:rsidR="008966D7" w:rsidRPr="008966D7">
        <w:rPr>
          <w:rFonts w:asciiTheme="minorHAnsi" w:hAnsiTheme="minorHAnsi" w:cstheme="minorHAnsi"/>
          <w:sz w:val="20"/>
          <w:szCs w:val="20"/>
        </w:rPr>
        <w:t>.</w:t>
      </w:r>
      <w:r w:rsidR="00425C35">
        <w:rPr>
          <w:rFonts w:asciiTheme="minorHAnsi" w:hAnsiTheme="minorHAnsi" w:cstheme="minorHAnsi"/>
          <w:sz w:val="20"/>
          <w:szCs w:val="20"/>
        </w:rPr>
        <w:t>3</w:t>
      </w:r>
      <w:r w:rsidR="008966D7" w:rsidRPr="008966D7">
        <w:rPr>
          <w:rFonts w:asciiTheme="minorHAnsi" w:hAnsiTheme="minorHAnsi" w:cstheme="minorHAnsi"/>
          <w:sz w:val="20"/>
          <w:szCs w:val="20"/>
        </w:rPr>
        <w:t xml:space="preserve">) </w:t>
      </w:r>
      <w:r w:rsidR="002C1CE5" w:rsidRPr="008966D7">
        <w:rPr>
          <w:rFonts w:asciiTheme="minorHAnsi" w:hAnsiTheme="minorHAnsi" w:cstheme="minorHAnsi"/>
          <w:sz w:val="20"/>
          <w:szCs w:val="20"/>
        </w:rPr>
        <w:t xml:space="preserve">Declaratie privind acceptarea clauzelor contractuale (Formular nr. </w:t>
      </w:r>
      <w:r w:rsidR="00B64302">
        <w:rPr>
          <w:rFonts w:asciiTheme="minorHAnsi" w:hAnsiTheme="minorHAnsi" w:cstheme="minorHAnsi"/>
          <w:sz w:val="20"/>
          <w:szCs w:val="20"/>
        </w:rPr>
        <w:t>4</w:t>
      </w:r>
      <w:r w:rsidR="002C1CE5" w:rsidRPr="008966D7">
        <w:rPr>
          <w:rFonts w:asciiTheme="minorHAnsi" w:hAnsiTheme="minorHAnsi" w:cstheme="minorHAnsi"/>
          <w:sz w:val="20"/>
          <w:szCs w:val="20"/>
        </w:rPr>
        <w:t>). Cu privire la clauzele specifice din Formularul Modelul de contract, ofertantii pot formula amendamente odata cu depunerea ofertei.</w:t>
      </w:r>
    </w:p>
    <w:p w14:paraId="6E45A82B" w14:textId="77777777" w:rsidR="002C1CE5" w:rsidRPr="00100140" w:rsidRDefault="002C1CE5" w:rsidP="002C1CE5">
      <w:pPr>
        <w:tabs>
          <w:tab w:val="left" w:pos="360"/>
        </w:tabs>
        <w:autoSpaceDE w:val="0"/>
        <w:jc w:val="both"/>
        <w:rPr>
          <w:rFonts w:asciiTheme="minorHAnsi" w:hAnsiTheme="minorHAnsi" w:cstheme="minorHAnsi"/>
          <w:sz w:val="20"/>
          <w:szCs w:val="20"/>
        </w:rPr>
      </w:pPr>
    </w:p>
    <w:p w14:paraId="1FA5063B" w14:textId="77777777" w:rsidR="008966D7" w:rsidRDefault="008966D7" w:rsidP="0031572E">
      <w:pPr>
        <w:tabs>
          <w:tab w:val="left" w:pos="360"/>
        </w:tabs>
        <w:autoSpaceDE w:val="0"/>
        <w:jc w:val="both"/>
        <w:rPr>
          <w:rFonts w:asciiTheme="minorHAnsi" w:hAnsiTheme="minorHAnsi" w:cstheme="minorHAnsi"/>
          <w:b/>
          <w:bCs/>
          <w:sz w:val="20"/>
          <w:szCs w:val="20"/>
        </w:rPr>
      </w:pPr>
    </w:p>
    <w:p w14:paraId="04205C90" w14:textId="5AF86C62" w:rsidR="006A78A9" w:rsidRDefault="006A78A9" w:rsidP="006A78A9">
      <w:pPr>
        <w:jc w:val="both"/>
        <w:rPr>
          <w:rFonts w:asciiTheme="minorHAnsi" w:hAnsiTheme="minorHAnsi" w:cstheme="minorHAnsi"/>
          <w:b/>
          <w:color w:val="000000"/>
          <w:sz w:val="20"/>
          <w:szCs w:val="20"/>
          <w:lang w:val="pt-BR"/>
        </w:rPr>
      </w:pPr>
      <w:r w:rsidRPr="008966D7">
        <w:rPr>
          <w:rFonts w:asciiTheme="minorHAnsi" w:hAnsiTheme="minorHAnsi" w:cstheme="minorHAnsi"/>
          <w:b/>
          <w:color w:val="000000"/>
          <w:sz w:val="20"/>
          <w:szCs w:val="20"/>
          <w:lang w:val="pt-BR"/>
        </w:rPr>
        <w:t>Propunerea financiara: pretul total, exprimat în lei fara TVA</w:t>
      </w:r>
    </w:p>
    <w:p w14:paraId="0762CF2F" w14:textId="77777777" w:rsidR="006E5211" w:rsidRPr="008966D7" w:rsidRDefault="006E5211" w:rsidP="006A78A9">
      <w:pPr>
        <w:jc w:val="both"/>
        <w:rPr>
          <w:rFonts w:asciiTheme="minorHAnsi" w:hAnsiTheme="minorHAnsi" w:cstheme="minorHAnsi"/>
          <w:sz w:val="20"/>
          <w:szCs w:val="20"/>
          <w:lang w:val="pt-BR"/>
        </w:rPr>
      </w:pPr>
    </w:p>
    <w:tbl>
      <w:tblPr>
        <w:tblW w:w="12985" w:type="dxa"/>
        <w:tblInd w:w="240" w:type="dxa"/>
        <w:tblLayout w:type="fixed"/>
        <w:tblLook w:val="0000" w:firstRow="0" w:lastRow="0" w:firstColumn="0" w:lastColumn="0" w:noHBand="0" w:noVBand="0"/>
      </w:tblPr>
      <w:tblGrid>
        <w:gridCol w:w="565"/>
        <w:gridCol w:w="6570"/>
        <w:gridCol w:w="1350"/>
        <w:gridCol w:w="1170"/>
        <w:gridCol w:w="1800"/>
        <w:gridCol w:w="1530"/>
      </w:tblGrid>
      <w:tr w:rsidR="008966D7" w:rsidRPr="008966D7" w14:paraId="4585D5CC" w14:textId="499434FF" w:rsidTr="00334CC8">
        <w:trPr>
          <w:trHeight w:val="20"/>
        </w:trPr>
        <w:tc>
          <w:tcPr>
            <w:tcW w:w="565" w:type="dxa"/>
            <w:tcBorders>
              <w:top w:val="single" w:sz="4" w:space="0" w:color="000000"/>
              <w:left w:val="single" w:sz="4" w:space="0" w:color="000000"/>
              <w:bottom w:val="single" w:sz="4" w:space="0" w:color="000000"/>
            </w:tcBorders>
            <w:vAlign w:val="center"/>
          </w:tcPr>
          <w:p w14:paraId="7EF1985E" w14:textId="77777777" w:rsidR="008966D7" w:rsidRPr="008966D7" w:rsidRDefault="008966D7" w:rsidP="008966D7">
            <w:pPr>
              <w:jc w:val="center"/>
              <w:rPr>
                <w:rFonts w:asciiTheme="minorHAnsi" w:hAnsiTheme="minorHAnsi" w:cstheme="minorHAnsi"/>
                <w:b/>
                <w:sz w:val="20"/>
                <w:szCs w:val="20"/>
              </w:rPr>
            </w:pPr>
            <w:r w:rsidRPr="008966D7">
              <w:rPr>
                <w:rFonts w:asciiTheme="minorHAnsi" w:hAnsiTheme="minorHAnsi" w:cstheme="minorHAnsi"/>
                <w:b/>
                <w:sz w:val="20"/>
                <w:szCs w:val="20"/>
              </w:rPr>
              <w:t>Nr.</w:t>
            </w:r>
          </w:p>
          <w:p w14:paraId="42966083" w14:textId="4CCF2AEC" w:rsidR="008966D7" w:rsidRPr="008966D7" w:rsidRDefault="008966D7" w:rsidP="008966D7">
            <w:pPr>
              <w:jc w:val="center"/>
              <w:rPr>
                <w:rFonts w:asciiTheme="minorHAnsi" w:hAnsiTheme="minorHAnsi" w:cstheme="minorHAnsi"/>
                <w:b/>
                <w:sz w:val="20"/>
                <w:szCs w:val="20"/>
              </w:rPr>
            </w:pPr>
            <w:r w:rsidRPr="008966D7">
              <w:rPr>
                <w:rFonts w:asciiTheme="minorHAnsi" w:hAnsiTheme="minorHAnsi" w:cstheme="minorHAnsi"/>
                <w:b/>
                <w:sz w:val="20"/>
                <w:szCs w:val="20"/>
              </w:rPr>
              <w:t>Crt.</w:t>
            </w:r>
          </w:p>
        </w:tc>
        <w:tc>
          <w:tcPr>
            <w:tcW w:w="6570" w:type="dxa"/>
            <w:tcBorders>
              <w:top w:val="single" w:sz="4" w:space="0" w:color="000000"/>
              <w:left w:val="single" w:sz="4" w:space="0" w:color="000000"/>
              <w:bottom w:val="single" w:sz="4" w:space="0" w:color="000000"/>
            </w:tcBorders>
            <w:shd w:val="clear" w:color="auto" w:fill="auto"/>
            <w:vAlign w:val="center"/>
          </w:tcPr>
          <w:p w14:paraId="10C8C97B" w14:textId="56D4F3B6" w:rsidR="008966D7" w:rsidRPr="0049045E" w:rsidRDefault="008966D7" w:rsidP="0012280F">
            <w:pPr>
              <w:jc w:val="center"/>
              <w:rPr>
                <w:rFonts w:asciiTheme="minorHAnsi" w:hAnsiTheme="minorHAnsi" w:cstheme="minorHAnsi"/>
                <w:b/>
                <w:sz w:val="20"/>
                <w:szCs w:val="20"/>
              </w:rPr>
            </w:pPr>
            <w:r w:rsidRPr="0049045E">
              <w:rPr>
                <w:rFonts w:asciiTheme="minorHAnsi" w:hAnsiTheme="minorHAnsi" w:cstheme="minorHAnsi"/>
                <w:b/>
                <w:sz w:val="20"/>
                <w:szCs w:val="20"/>
              </w:rPr>
              <w:t>Denumire servicii</w:t>
            </w:r>
          </w:p>
          <w:p w14:paraId="548E0642" w14:textId="3B15A8B8" w:rsidR="008966D7" w:rsidRPr="0049045E" w:rsidRDefault="008966D7" w:rsidP="0012280F">
            <w:pPr>
              <w:jc w:val="center"/>
              <w:rPr>
                <w:rFonts w:asciiTheme="minorHAnsi" w:hAnsiTheme="minorHAnsi" w:cstheme="minorHAnsi"/>
                <w:iCs/>
                <w:sz w:val="20"/>
                <w:szCs w:val="20"/>
              </w:rPr>
            </w:pPr>
            <w:r w:rsidRPr="0049045E">
              <w:rPr>
                <w:rFonts w:asciiTheme="minorHAnsi" w:hAnsiTheme="minorHAnsi" w:cstheme="minorHAnsi"/>
                <w:b/>
                <w:sz w:val="20"/>
                <w:szCs w:val="20"/>
              </w:rPr>
              <w:t xml:space="preserve">Servicii </w:t>
            </w:r>
            <w:r w:rsidR="00D33ED5" w:rsidRPr="0049045E">
              <w:rPr>
                <w:rFonts w:asciiTheme="minorHAnsi" w:hAnsiTheme="minorHAnsi" w:cstheme="minorHAnsi"/>
                <w:b/>
                <w:sz w:val="20"/>
                <w:szCs w:val="20"/>
              </w:rPr>
              <w:t xml:space="preserve">producție și difuzare spot radio </w:t>
            </w:r>
            <w:r w:rsidRPr="0049045E">
              <w:rPr>
                <w:rFonts w:asciiTheme="minorHAnsi" w:hAnsiTheme="minorHAnsi" w:cstheme="minorHAnsi"/>
                <w:b/>
                <w:sz w:val="20"/>
                <w:szCs w:val="20"/>
              </w:rPr>
              <w:t>pentru promovare REGIO</w:t>
            </w:r>
          </w:p>
        </w:tc>
        <w:tc>
          <w:tcPr>
            <w:tcW w:w="1350" w:type="dxa"/>
            <w:tcBorders>
              <w:top w:val="single" w:sz="4" w:space="0" w:color="000000"/>
              <w:left w:val="single" w:sz="4" w:space="0" w:color="000000"/>
              <w:bottom w:val="single" w:sz="4" w:space="0" w:color="000000"/>
            </w:tcBorders>
            <w:shd w:val="clear" w:color="auto" w:fill="auto"/>
            <w:vAlign w:val="center"/>
          </w:tcPr>
          <w:p w14:paraId="6792F45B" w14:textId="77777777" w:rsidR="008966D7" w:rsidRPr="0049045E" w:rsidRDefault="008966D7" w:rsidP="0012280F">
            <w:pPr>
              <w:jc w:val="center"/>
              <w:rPr>
                <w:rFonts w:asciiTheme="minorHAnsi" w:hAnsiTheme="minorHAnsi" w:cstheme="minorHAnsi"/>
                <w:sz w:val="20"/>
                <w:szCs w:val="20"/>
              </w:rPr>
            </w:pPr>
            <w:r w:rsidRPr="0049045E">
              <w:rPr>
                <w:rFonts w:asciiTheme="minorHAnsi" w:hAnsiTheme="minorHAnsi" w:cstheme="minorHAnsi"/>
                <w:sz w:val="20"/>
                <w:szCs w:val="20"/>
              </w:rPr>
              <w:t>UM</w:t>
            </w:r>
          </w:p>
        </w:tc>
        <w:tc>
          <w:tcPr>
            <w:tcW w:w="1170" w:type="dxa"/>
            <w:tcBorders>
              <w:top w:val="single" w:sz="4" w:space="0" w:color="000000"/>
              <w:left w:val="single" w:sz="4" w:space="0" w:color="000000"/>
              <w:bottom w:val="single" w:sz="4" w:space="0" w:color="000000"/>
              <w:right w:val="single" w:sz="4" w:space="0" w:color="auto"/>
            </w:tcBorders>
            <w:shd w:val="clear" w:color="auto" w:fill="auto"/>
            <w:vAlign w:val="center"/>
          </w:tcPr>
          <w:p w14:paraId="0BB533DC" w14:textId="77777777" w:rsidR="008966D7" w:rsidRPr="008966D7" w:rsidRDefault="008966D7" w:rsidP="0012280F">
            <w:pPr>
              <w:jc w:val="center"/>
              <w:rPr>
                <w:rFonts w:asciiTheme="minorHAnsi" w:hAnsiTheme="minorHAnsi" w:cstheme="minorHAnsi"/>
                <w:sz w:val="20"/>
                <w:szCs w:val="20"/>
              </w:rPr>
            </w:pPr>
            <w:r w:rsidRPr="008966D7">
              <w:rPr>
                <w:rFonts w:asciiTheme="minorHAnsi" w:hAnsiTheme="minorHAnsi" w:cstheme="minorHAnsi"/>
                <w:sz w:val="20"/>
                <w:szCs w:val="20"/>
              </w:rPr>
              <w:t>Cantitate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1445CE3" w14:textId="77777777" w:rsidR="008966D7" w:rsidRPr="008966D7" w:rsidRDefault="008966D7" w:rsidP="0012280F">
            <w:pPr>
              <w:jc w:val="center"/>
              <w:rPr>
                <w:rFonts w:asciiTheme="minorHAnsi" w:hAnsiTheme="minorHAnsi" w:cstheme="minorHAnsi"/>
                <w:sz w:val="20"/>
                <w:szCs w:val="20"/>
              </w:rPr>
            </w:pPr>
            <w:r w:rsidRPr="008966D7">
              <w:rPr>
                <w:rFonts w:asciiTheme="minorHAnsi" w:hAnsiTheme="minorHAnsi" w:cstheme="minorHAnsi"/>
                <w:sz w:val="20"/>
                <w:szCs w:val="20"/>
              </w:rPr>
              <w:t xml:space="preserve">Pret unitar, </w:t>
            </w:r>
          </w:p>
          <w:p w14:paraId="41932882" w14:textId="2ABF8B01" w:rsidR="008966D7" w:rsidRPr="008966D7" w:rsidRDefault="008966D7" w:rsidP="0012280F">
            <w:pPr>
              <w:jc w:val="center"/>
              <w:rPr>
                <w:rFonts w:asciiTheme="minorHAnsi" w:hAnsiTheme="minorHAnsi" w:cstheme="minorHAnsi"/>
                <w:sz w:val="20"/>
                <w:szCs w:val="20"/>
              </w:rPr>
            </w:pPr>
            <w:r w:rsidRPr="008966D7">
              <w:rPr>
                <w:rFonts w:asciiTheme="minorHAnsi" w:hAnsiTheme="minorHAnsi" w:cstheme="minorHAnsi"/>
                <w:sz w:val="20"/>
                <w:szCs w:val="20"/>
              </w:rPr>
              <w:t>lei fara TVA</w:t>
            </w:r>
          </w:p>
        </w:tc>
        <w:tc>
          <w:tcPr>
            <w:tcW w:w="1530" w:type="dxa"/>
            <w:tcBorders>
              <w:top w:val="single" w:sz="4" w:space="0" w:color="auto"/>
              <w:left w:val="single" w:sz="4" w:space="0" w:color="auto"/>
              <w:bottom w:val="single" w:sz="4" w:space="0" w:color="auto"/>
              <w:right w:val="single" w:sz="4" w:space="0" w:color="auto"/>
            </w:tcBorders>
          </w:tcPr>
          <w:p w14:paraId="5ABBA882" w14:textId="56D779B7" w:rsidR="008966D7" w:rsidRPr="008966D7" w:rsidRDefault="008966D7" w:rsidP="0012280F">
            <w:pPr>
              <w:jc w:val="center"/>
              <w:rPr>
                <w:rFonts w:asciiTheme="minorHAnsi" w:hAnsiTheme="minorHAnsi" w:cstheme="minorHAnsi"/>
                <w:sz w:val="20"/>
                <w:szCs w:val="20"/>
              </w:rPr>
            </w:pPr>
            <w:r w:rsidRPr="008966D7">
              <w:rPr>
                <w:rFonts w:asciiTheme="minorHAnsi" w:hAnsiTheme="minorHAnsi" w:cstheme="minorHAnsi"/>
                <w:sz w:val="20"/>
                <w:szCs w:val="20"/>
              </w:rPr>
              <w:t xml:space="preserve">Pret total, </w:t>
            </w:r>
          </w:p>
          <w:p w14:paraId="55C1ED95" w14:textId="6C3C624F" w:rsidR="008966D7" w:rsidRPr="008966D7" w:rsidRDefault="008966D7" w:rsidP="0012280F">
            <w:pPr>
              <w:jc w:val="center"/>
              <w:rPr>
                <w:rFonts w:asciiTheme="minorHAnsi" w:hAnsiTheme="minorHAnsi" w:cstheme="minorHAnsi"/>
                <w:sz w:val="20"/>
                <w:szCs w:val="20"/>
              </w:rPr>
            </w:pPr>
            <w:r w:rsidRPr="008966D7">
              <w:rPr>
                <w:rFonts w:asciiTheme="minorHAnsi" w:hAnsiTheme="minorHAnsi" w:cstheme="minorHAnsi"/>
                <w:sz w:val="20"/>
                <w:szCs w:val="20"/>
              </w:rPr>
              <w:t>lei fara TVA</w:t>
            </w:r>
          </w:p>
        </w:tc>
      </w:tr>
      <w:tr w:rsidR="00405FB6" w:rsidRPr="00405FB6" w14:paraId="5109DBDB" w14:textId="77777777" w:rsidTr="00334CC8">
        <w:trPr>
          <w:trHeight w:val="20"/>
        </w:trPr>
        <w:tc>
          <w:tcPr>
            <w:tcW w:w="565" w:type="dxa"/>
            <w:tcBorders>
              <w:top w:val="single" w:sz="4" w:space="0" w:color="000000"/>
              <w:left w:val="single" w:sz="4" w:space="0" w:color="000000"/>
              <w:bottom w:val="single" w:sz="4" w:space="0" w:color="000000"/>
            </w:tcBorders>
            <w:vAlign w:val="center"/>
          </w:tcPr>
          <w:p w14:paraId="17A295FD" w14:textId="5DE5721A" w:rsidR="008966D7" w:rsidRPr="0088624A" w:rsidRDefault="008966D7" w:rsidP="008966D7">
            <w:pPr>
              <w:jc w:val="center"/>
              <w:rPr>
                <w:rFonts w:asciiTheme="minorHAnsi" w:hAnsiTheme="minorHAnsi" w:cstheme="minorHAnsi"/>
                <w:color w:val="000000" w:themeColor="text1"/>
                <w:sz w:val="20"/>
                <w:szCs w:val="20"/>
              </w:rPr>
            </w:pPr>
            <w:r w:rsidRPr="0088624A">
              <w:rPr>
                <w:rFonts w:asciiTheme="minorHAnsi" w:hAnsiTheme="minorHAnsi" w:cstheme="minorHAnsi"/>
                <w:color w:val="000000" w:themeColor="text1"/>
                <w:sz w:val="20"/>
                <w:szCs w:val="20"/>
              </w:rPr>
              <w:t>1</w:t>
            </w:r>
          </w:p>
        </w:tc>
        <w:tc>
          <w:tcPr>
            <w:tcW w:w="6570" w:type="dxa"/>
            <w:tcBorders>
              <w:top w:val="single" w:sz="4" w:space="0" w:color="000000"/>
              <w:left w:val="single" w:sz="4" w:space="0" w:color="000000"/>
              <w:bottom w:val="single" w:sz="4" w:space="0" w:color="000000"/>
            </w:tcBorders>
            <w:shd w:val="clear" w:color="auto" w:fill="auto"/>
            <w:vAlign w:val="center"/>
          </w:tcPr>
          <w:p w14:paraId="1BC599B3" w14:textId="47BEE49B" w:rsidR="008966D7" w:rsidRPr="0088624A" w:rsidRDefault="00D33ED5" w:rsidP="008966D7">
            <w:pPr>
              <w:jc w:val="both"/>
              <w:rPr>
                <w:rFonts w:asciiTheme="minorHAnsi" w:hAnsiTheme="minorHAnsi" w:cstheme="minorHAnsi"/>
                <w:b/>
                <w:color w:val="000000" w:themeColor="text1"/>
                <w:sz w:val="20"/>
                <w:szCs w:val="20"/>
              </w:rPr>
            </w:pPr>
            <w:r>
              <w:rPr>
                <w:rFonts w:asciiTheme="minorHAnsi" w:hAnsiTheme="minorHAnsi" w:cstheme="minorHAnsi"/>
                <w:color w:val="000000" w:themeColor="text1"/>
                <w:sz w:val="20"/>
                <w:szCs w:val="20"/>
              </w:rPr>
              <w:t xml:space="preserve">Producția unui spot radio de promovare REGIO cu durata de </w:t>
            </w:r>
            <w:r w:rsidR="00251171">
              <w:rPr>
                <w:rFonts w:asciiTheme="minorHAnsi" w:hAnsiTheme="minorHAnsi" w:cstheme="minorHAnsi"/>
                <w:color w:val="000000" w:themeColor="text1"/>
                <w:sz w:val="20"/>
                <w:szCs w:val="20"/>
              </w:rPr>
              <w:t>aproximativ</w:t>
            </w:r>
            <w:r>
              <w:rPr>
                <w:rFonts w:asciiTheme="minorHAnsi" w:hAnsiTheme="minorHAnsi" w:cstheme="minorHAnsi"/>
                <w:color w:val="000000" w:themeColor="text1"/>
                <w:sz w:val="20"/>
                <w:szCs w:val="20"/>
              </w:rPr>
              <w:t xml:space="preserve"> 20 secunde</w:t>
            </w:r>
          </w:p>
        </w:tc>
        <w:tc>
          <w:tcPr>
            <w:tcW w:w="1350" w:type="dxa"/>
            <w:tcBorders>
              <w:top w:val="single" w:sz="4" w:space="0" w:color="000000"/>
              <w:left w:val="single" w:sz="4" w:space="0" w:color="000000"/>
              <w:bottom w:val="single" w:sz="4" w:space="0" w:color="000000"/>
            </w:tcBorders>
            <w:shd w:val="clear" w:color="auto" w:fill="auto"/>
          </w:tcPr>
          <w:p w14:paraId="06A63030" w14:textId="1AD9D54F" w:rsidR="008966D7" w:rsidRPr="0088624A" w:rsidRDefault="008966D7" w:rsidP="008966D7">
            <w:pPr>
              <w:jc w:val="center"/>
              <w:rPr>
                <w:rFonts w:asciiTheme="minorHAnsi" w:hAnsiTheme="minorHAnsi" w:cstheme="minorHAnsi"/>
                <w:color w:val="000000" w:themeColor="text1"/>
                <w:sz w:val="20"/>
                <w:szCs w:val="20"/>
              </w:rPr>
            </w:pPr>
            <w:r w:rsidRPr="0088624A">
              <w:rPr>
                <w:rFonts w:asciiTheme="minorHAnsi" w:hAnsiTheme="minorHAnsi" w:cstheme="minorHAnsi"/>
                <w:color w:val="000000" w:themeColor="text1"/>
                <w:sz w:val="20"/>
                <w:szCs w:val="20"/>
              </w:rPr>
              <w:t>bc</w:t>
            </w:r>
          </w:p>
        </w:tc>
        <w:tc>
          <w:tcPr>
            <w:tcW w:w="1170" w:type="dxa"/>
            <w:tcBorders>
              <w:top w:val="single" w:sz="4" w:space="0" w:color="000000"/>
              <w:left w:val="single" w:sz="4" w:space="0" w:color="000000"/>
              <w:bottom w:val="single" w:sz="4" w:space="0" w:color="000000"/>
              <w:right w:val="single" w:sz="4" w:space="0" w:color="auto"/>
            </w:tcBorders>
            <w:shd w:val="clear" w:color="auto" w:fill="auto"/>
            <w:vAlign w:val="center"/>
          </w:tcPr>
          <w:p w14:paraId="309351D8" w14:textId="0AFAEFBC" w:rsidR="008966D7" w:rsidRPr="0088624A" w:rsidRDefault="008966D7" w:rsidP="008966D7">
            <w:pPr>
              <w:jc w:val="center"/>
              <w:rPr>
                <w:rFonts w:asciiTheme="minorHAnsi" w:hAnsiTheme="minorHAnsi" w:cstheme="minorHAnsi"/>
                <w:color w:val="000000" w:themeColor="text1"/>
                <w:sz w:val="20"/>
                <w:szCs w:val="20"/>
              </w:rPr>
            </w:pPr>
            <w:r w:rsidRPr="0088624A">
              <w:rPr>
                <w:rFonts w:asciiTheme="minorHAnsi" w:hAnsiTheme="minorHAnsi" w:cstheme="minorHAnsi"/>
                <w:color w:val="000000" w:themeColor="text1"/>
                <w:sz w:val="20"/>
                <w:szCs w:val="20"/>
              </w:rPr>
              <w:t>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EB78BFC" w14:textId="77777777" w:rsidR="008966D7" w:rsidRPr="0088624A" w:rsidRDefault="008966D7" w:rsidP="008966D7">
            <w:pPr>
              <w:jc w:val="center"/>
              <w:rPr>
                <w:rFonts w:asciiTheme="minorHAnsi" w:hAnsiTheme="minorHAnsi" w:cstheme="minorHAnsi"/>
                <w:color w:val="000000" w:themeColor="text1"/>
                <w:sz w:val="20"/>
                <w:szCs w:val="20"/>
              </w:rPr>
            </w:pPr>
          </w:p>
        </w:tc>
        <w:tc>
          <w:tcPr>
            <w:tcW w:w="1530" w:type="dxa"/>
            <w:tcBorders>
              <w:top w:val="single" w:sz="4" w:space="0" w:color="auto"/>
              <w:left w:val="single" w:sz="4" w:space="0" w:color="auto"/>
              <w:bottom w:val="single" w:sz="4" w:space="0" w:color="auto"/>
              <w:right w:val="single" w:sz="4" w:space="0" w:color="auto"/>
            </w:tcBorders>
          </w:tcPr>
          <w:p w14:paraId="02820516" w14:textId="77777777" w:rsidR="008966D7" w:rsidRPr="0088624A" w:rsidRDefault="008966D7" w:rsidP="008966D7">
            <w:pPr>
              <w:jc w:val="center"/>
              <w:rPr>
                <w:rFonts w:asciiTheme="minorHAnsi" w:hAnsiTheme="minorHAnsi" w:cstheme="minorHAnsi"/>
                <w:color w:val="000000" w:themeColor="text1"/>
                <w:sz w:val="20"/>
                <w:szCs w:val="20"/>
              </w:rPr>
            </w:pPr>
          </w:p>
        </w:tc>
      </w:tr>
      <w:tr w:rsidR="00405FB6" w:rsidRPr="00405FB6" w14:paraId="6336D468" w14:textId="77777777" w:rsidTr="00334CC8">
        <w:trPr>
          <w:trHeight w:val="20"/>
        </w:trPr>
        <w:tc>
          <w:tcPr>
            <w:tcW w:w="565" w:type="dxa"/>
            <w:tcBorders>
              <w:top w:val="single" w:sz="4" w:space="0" w:color="000000"/>
              <w:left w:val="single" w:sz="4" w:space="0" w:color="000000"/>
              <w:bottom w:val="single" w:sz="4" w:space="0" w:color="000000"/>
            </w:tcBorders>
            <w:vAlign w:val="center"/>
          </w:tcPr>
          <w:p w14:paraId="407A98E3" w14:textId="24D2141B" w:rsidR="008966D7" w:rsidRPr="0088624A" w:rsidRDefault="008966D7" w:rsidP="008966D7">
            <w:pPr>
              <w:jc w:val="center"/>
              <w:rPr>
                <w:rFonts w:asciiTheme="minorHAnsi" w:hAnsiTheme="minorHAnsi" w:cstheme="minorHAnsi"/>
                <w:color w:val="000000" w:themeColor="text1"/>
                <w:sz w:val="20"/>
                <w:szCs w:val="20"/>
              </w:rPr>
            </w:pPr>
            <w:r w:rsidRPr="0088624A">
              <w:rPr>
                <w:rFonts w:asciiTheme="minorHAnsi" w:hAnsiTheme="minorHAnsi" w:cstheme="minorHAnsi"/>
                <w:color w:val="000000" w:themeColor="text1"/>
                <w:sz w:val="20"/>
                <w:szCs w:val="20"/>
              </w:rPr>
              <w:t>2</w:t>
            </w:r>
          </w:p>
        </w:tc>
        <w:tc>
          <w:tcPr>
            <w:tcW w:w="6570" w:type="dxa"/>
            <w:tcBorders>
              <w:top w:val="single" w:sz="4" w:space="0" w:color="000000"/>
              <w:left w:val="single" w:sz="4" w:space="0" w:color="000000"/>
              <w:bottom w:val="single" w:sz="4" w:space="0" w:color="000000"/>
            </w:tcBorders>
            <w:shd w:val="clear" w:color="auto" w:fill="auto"/>
          </w:tcPr>
          <w:p w14:paraId="5F347E60" w14:textId="457E1210" w:rsidR="008966D7" w:rsidRPr="0088624A" w:rsidRDefault="00D33ED5" w:rsidP="008966D7">
            <w:pPr>
              <w:jc w:val="both"/>
              <w:rPr>
                <w:rFonts w:asciiTheme="minorHAnsi" w:hAnsiTheme="minorHAnsi" w:cstheme="minorHAnsi"/>
                <w:b/>
                <w:color w:val="000000" w:themeColor="text1"/>
                <w:sz w:val="20"/>
                <w:szCs w:val="20"/>
              </w:rPr>
            </w:pPr>
            <w:r>
              <w:rPr>
                <w:rFonts w:asciiTheme="minorHAnsi" w:hAnsiTheme="minorHAnsi" w:cstheme="minorHAnsi"/>
                <w:color w:val="000000" w:themeColor="text1"/>
                <w:sz w:val="20"/>
                <w:szCs w:val="20"/>
              </w:rPr>
              <w:t>Difuzarea</w:t>
            </w:r>
            <w:r w:rsidRPr="00D33ED5">
              <w:rPr>
                <w:rFonts w:asciiTheme="minorHAnsi" w:hAnsiTheme="minorHAnsi" w:cstheme="minorHAnsi"/>
                <w:color w:val="000000" w:themeColor="text1"/>
                <w:sz w:val="20"/>
                <w:szCs w:val="20"/>
              </w:rPr>
              <w:t xml:space="preserve"> unui spot radio de promovare REGIO cu durata de </w:t>
            </w:r>
            <w:r w:rsidR="00251171">
              <w:rPr>
                <w:rFonts w:asciiTheme="minorHAnsi" w:hAnsiTheme="minorHAnsi" w:cstheme="minorHAnsi"/>
                <w:color w:val="000000" w:themeColor="text1"/>
                <w:sz w:val="20"/>
                <w:szCs w:val="20"/>
              </w:rPr>
              <w:t>aproximativ</w:t>
            </w:r>
            <w:r w:rsidRPr="00D33ED5">
              <w:rPr>
                <w:rFonts w:asciiTheme="minorHAnsi" w:hAnsiTheme="minorHAnsi" w:cstheme="minorHAnsi"/>
                <w:color w:val="000000" w:themeColor="text1"/>
                <w:sz w:val="20"/>
                <w:szCs w:val="20"/>
              </w:rPr>
              <w:t xml:space="preserve"> 20 secunde</w:t>
            </w:r>
            <w:r>
              <w:rPr>
                <w:rFonts w:asciiTheme="minorHAnsi" w:hAnsiTheme="minorHAnsi" w:cstheme="minorHAnsi"/>
                <w:color w:val="000000" w:themeColor="text1"/>
                <w:sz w:val="20"/>
                <w:szCs w:val="20"/>
              </w:rPr>
              <w:t xml:space="preserve"> la nivelul Regiunii Nord-Est </w:t>
            </w:r>
          </w:p>
        </w:tc>
        <w:tc>
          <w:tcPr>
            <w:tcW w:w="1350" w:type="dxa"/>
            <w:tcBorders>
              <w:top w:val="single" w:sz="4" w:space="0" w:color="000000"/>
              <w:left w:val="single" w:sz="4" w:space="0" w:color="000000"/>
              <w:bottom w:val="single" w:sz="4" w:space="0" w:color="000000"/>
            </w:tcBorders>
            <w:shd w:val="clear" w:color="auto" w:fill="auto"/>
          </w:tcPr>
          <w:p w14:paraId="7BE101F6" w14:textId="0826977C" w:rsidR="008966D7" w:rsidRPr="00824158" w:rsidRDefault="00176A67" w:rsidP="008966D7">
            <w:pPr>
              <w:jc w:val="center"/>
              <w:rPr>
                <w:rFonts w:asciiTheme="minorHAnsi" w:hAnsiTheme="minorHAnsi" w:cstheme="minorHAnsi"/>
                <w:color w:val="FF0000"/>
                <w:sz w:val="20"/>
                <w:szCs w:val="20"/>
              </w:rPr>
            </w:pPr>
            <w:r w:rsidRPr="00577DE8">
              <w:rPr>
                <w:rFonts w:asciiTheme="minorHAnsi" w:hAnsiTheme="minorHAnsi" w:cstheme="minorHAnsi"/>
                <w:sz w:val="20"/>
                <w:szCs w:val="20"/>
              </w:rPr>
              <w:t>Nr. difuzari</w:t>
            </w:r>
          </w:p>
        </w:tc>
        <w:tc>
          <w:tcPr>
            <w:tcW w:w="1170" w:type="dxa"/>
            <w:tcBorders>
              <w:top w:val="single" w:sz="4" w:space="0" w:color="000000"/>
              <w:left w:val="single" w:sz="4" w:space="0" w:color="000000"/>
              <w:bottom w:val="single" w:sz="4" w:space="0" w:color="000000"/>
              <w:right w:val="single" w:sz="4" w:space="0" w:color="auto"/>
            </w:tcBorders>
            <w:shd w:val="clear" w:color="auto" w:fill="auto"/>
            <w:vAlign w:val="center"/>
          </w:tcPr>
          <w:p w14:paraId="02153973" w14:textId="287EC8F2" w:rsidR="008966D7" w:rsidRPr="0088624A" w:rsidRDefault="00D33ED5" w:rsidP="008966D7">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1800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349A6A8" w14:textId="77777777" w:rsidR="008966D7" w:rsidRPr="0088624A" w:rsidRDefault="008966D7" w:rsidP="008966D7">
            <w:pPr>
              <w:jc w:val="center"/>
              <w:rPr>
                <w:rFonts w:asciiTheme="minorHAnsi" w:hAnsiTheme="minorHAnsi" w:cstheme="minorHAnsi"/>
                <w:color w:val="000000" w:themeColor="text1"/>
                <w:sz w:val="20"/>
                <w:szCs w:val="20"/>
              </w:rPr>
            </w:pPr>
          </w:p>
        </w:tc>
        <w:tc>
          <w:tcPr>
            <w:tcW w:w="1530" w:type="dxa"/>
            <w:tcBorders>
              <w:top w:val="single" w:sz="4" w:space="0" w:color="auto"/>
              <w:left w:val="single" w:sz="4" w:space="0" w:color="auto"/>
              <w:bottom w:val="single" w:sz="4" w:space="0" w:color="auto"/>
              <w:right w:val="single" w:sz="4" w:space="0" w:color="auto"/>
            </w:tcBorders>
          </w:tcPr>
          <w:p w14:paraId="3B8B1F26" w14:textId="77777777" w:rsidR="008966D7" w:rsidRPr="0088624A" w:rsidRDefault="008966D7" w:rsidP="008966D7">
            <w:pPr>
              <w:jc w:val="center"/>
              <w:rPr>
                <w:rFonts w:asciiTheme="minorHAnsi" w:hAnsiTheme="minorHAnsi" w:cstheme="minorHAnsi"/>
                <w:color w:val="000000" w:themeColor="text1"/>
                <w:sz w:val="20"/>
                <w:szCs w:val="20"/>
              </w:rPr>
            </w:pPr>
          </w:p>
        </w:tc>
      </w:tr>
      <w:tr w:rsidR="008966D7" w:rsidRPr="00405FB6" w14:paraId="36BD7B9E" w14:textId="13177F55" w:rsidTr="004F4769">
        <w:trPr>
          <w:trHeight w:val="450"/>
        </w:trPr>
        <w:tc>
          <w:tcPr>
            <w:tcW w:w="9655" w:type="dxa"/>
            <w:gridSpan w:val="4"/>
            <w:tcBorders>
              <w:top w:val="single" w:sz="4" w:space="0" w:color="000000"/>
              <w:left w:val="single" w:sz="4" w:space="0" w:color="000000"/>
              <w:bottom w:val="single" w:sz="4" w:space="0" w:color="000000"/>
              <w:right w:val="single" w:sz="4" w:space="0" w:color="auto"/>
            </w:tcBorders>
            <w:vAlign w:val="center"/>
          </w:tcPr>
          <w:p w14:paraId="7C7B9FFF" w14:textId="615E1AE8" w:rsidR="008966D7" w:rsidRPr="0088624A" w:rsidRDefault="008966D7" w:rsidP="0012280F">
            <w:pPr>
              <w:jc w:val="right"/>
              <w:rPr>
                <w:rFonts w:asciiTheme="minorHAnsi" w:hAnsiTheme="minorHAnsi" w:cstheme="minorHAnsi"/>
                <w:color w:val="000000" w:themeColor="text1"/>
                <w:sz w:val="20"/>
                <w:szCs w:val="20"/>
              </w:rPr>
            </w:pPr>
            <w:r w:rsidRPr="0088624A">
              <w:rPr>
                <w:rFonts w:asciiTheme="minorHAnsi" w:hAnsiTheme="minorHAnsi" w:cstheme="minorHAnsi"/>
                <w:b/>
                <w:iCs/>
                <w:color w:val="000000" w:themeColor="text1"/>
                <w:sz w:val="20"/>
                <w:szCs w:val="20"/>
              </w:rPr>
              <w:lastRenderedPageBreak/>
              <w:t>Total, lei fara TVA</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DB5E922" w14:textId="77777777" w:rsidR="008966D7" w:rsidRPr="0088624A" w:rsidRDefault="008966D7" w:rsidP="005D23F1">
            <w:pPr>
              <w:jc w:val="both"/>
              <w:rPr>
                <w:rFonts w:asciiTheme="minorHAnsi" w:hAnsiTheme="minorHAnsi" w:cstheme="minorHAnsi"/>
                <w:color w:val="000000" w:themeColor="text1"/>
                <w:sz w:val="20"/>
                <w:szCs w:val="20"/>
              </w:rPr>
            </w:pPr>
          </w:p>
        </w:tc>
        <w:tc>
          <w:tcPr>
            <w:tcW w:w="1530" w:type="dxa"/>
            <w:tcBorders>
              <w:top w:val="single" w:sz="4" w:space="0" w:color="auto"/>
              <w:left w:val="single" w:sz="4" w:space="0" w:color="auto"/>
              <w:bottom w:val="single" w:sz="4" w:space="0" w:color="auto"/>
              <w:right w:val="single" w:sz="4" w:space="0" w:color="auto"/>
            </w:tcBorders>
          </w:tcPr>
          <w:p w14:paraId="077C965B" w14:textId="77777777" w:rsidR="008966D7" w:rsidRPr="0088624A" w:rsidRDefault="008966D7" w:rsidP="005D23F1">
            <w:pPr>
              <w:jc w:val="both"/>
              <w:rPr>
                <w:rFonts w:asciiTheme="minorHAnsi" w:hAnsiTheme="minorHAnsi" w:cstheme="minorHAnsi"/>
                <w:color w:val="000000" w:themeColor="text1"/>
                <w:sz w:val="20"/>
                <w:szCs w:val="20"/>
              </w:rPr>
            </w:pPr>
          </w:p>
        </w:tc>
      </w:tr>
    </w:tbl>
    <w:p w14:paraId="76DF0468" w14:textId="77777777" w:rsidR="0012280F" w:rsidRPr="0088624A" w:rsidRDefault="0012280F" w:rsidP="00481941">
      <w:pPr>
        <w:pStyle w:val="NoSpacing"/>
        <w:jc w:val="both"/>
        <w:rPr>
          <w:rFonts w:cstheme="minorHAnsi"/>
          <w:color w:val="000000" w:themeColor="text1"/>
          <w:sz w:val="20"/>
          <w:szCs w:val="20"/>
          <w:lang w:val="en-US"/>
        </w:rPr>
      </w:pPr>
    </w:p>
    <w:p w14:paraId="0E37D045" w14:textId="308949EA" w:rsidR="00334CC8" w:rsidRDefault="00334CC8" w:rsidP="00334CC8">
      <w:pPr>
        <w:tabs>
          <w:tab w:val="left" w:pos="360"/>
        </w:tabs>
        <w:autoSpaceDE w:val="0"/>
        <w:jc w:val="both"/>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t>Oferta de preț va include toate costurile necesare contractantului pentru prestarea serviciilor (</w:t>
      </w:r>
      <w:r w:rsidR="00251171">
        <w:rPr>
          <w:rFonts w:asciiTheme="minorHAnsi" w:hAnsiTheme="minorHAnsi" w:cstheme="minorHAnsi"/>
          <w:color w:val="000000" w:themeColor="text1"/>
          <w:sz w:val="20"/>
          <w:szCs w:val="20"/>
        </w:rPr>
        <w:t>costuri de personal</w:t>
      </w:r>
      <w:r>
        <w:rPr>
          <w:rFonts w:asciiTheme="minorHAnsi" w:hAnsiTheme="minorHAnsi" w:cstheme="minorHAnsi"/>
          <w:color w:val="000000" w:themeColor="text1"/>
          <w:sz w:val="20"/>
          <w:szCs w:val="20"/>
        </w:rPr>
        <w:t>, asigurarea echipamentelor specifice, materiale, terți</w:t>
      </w:r>
      <w:r w:rsidR="00045651">
        <w:rPr>
          <w:rFonts w:asciiTheme="minorHAnsi" w:hAnsiTheme="minorHAnsi" w:cstheme="minorHAnsi"/>
          <w:color w:val="000000" w:themeColor="text1"/>
          <w:sz w:val="20"/>
          <w:szCs w:val="20"/>
        </w:rPr>
        <w:t>, deplasări, detașari, transport, daca e cazul</w:t>
      </w:r>
      <w:r w:rsidR="00251171">
        <w:rPr>
          <w:rFonts w:asciiTheme="minorHAnsi" w:hAnsiTheme="minorHAnsi" w:cstheme="minorHAnsi"/>
          <w:color w:val="000000" w:themeColor="text1"/>
          <w:sz w:val="20"/>
          <w:szCs w:val="20"/>
        </w:rPr>
        <w:t>,</w:t>
      </w:r>
      <w:r w:rsidR="00045651">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etc.)</w:t>
      </w:r>
      <w:r>
        <w:rPr>
          <w:rFonts w:asciiTheme="minorHAnsi" w:hAnsiTheme="minorHAnsi" w:cstheme="minorHAnsi"/>
          <w:b/>
          <w:bCs/>
          <w:color w:val="000000" w:themeColor="text1"/>
          <w:sz w:val="20"/>
          <w:szCs w:val="20"/>
        </w:rPr>
        <w:t xml:space="preserve"> </w:t>
      </w:r>
    </w:p>
    <w:p w14:paraId="083CCC90" w14:textId="77777777" w:rsidR="008966D7" w:rsidRPr="0088624A" w:rsidRDefault="008966D7" w:rsidP="008966D7">
      <w:pPr>
        <w:tabs>
          <w:tab w:val="left" w:pos="360"/>
        </w:tabs>
        <w:autoSpaceDE w:val="0"/>
        <w:jc w:val="both"/>
        <w:rPr>
          <w:rFonts w:asciiTheme="minorHAnsi" w:hAnsiTheme="minorHAnsi" w:cstheme="minorHAnsi"/>
          <w:b/>
          <w:bCs/>
          <w:color w:val="000000" w:themeColor="text1"/>
          <w:sz w:val="20"/>
          <w:szCs w:val="20"/>
        </w:rPr>
      </w:pPr>
    </w:p>
    <w:p w14:paraId="73F3408C" w14:textId="6631314A" w:rsidR="008966D7" w:rsidRPr="008966D7" w:rsidRDefault="008966D7" w:rsidP="008966D7">
      <w:pPr>
        <w:tabs>
          <w:tab w:val="left" w:pos="360"/>
        </w:tabs>
        <w:autoSpaceDE w:val="0"/>
        <w:jc w:val="both"/>
        <w:rPr>
          <w:rFonts w:asciiTheme="minorHAnsi" w:hAnsiTheme="minorHAnsi" w:cstheme="minorHAnsi"/>
          <w:b/>
          <w:bCs/>
          <w:sz w:val="20"/>
          <w:szCs w:val="20"/>
        </w:rPr>
      </w:pPr>
      <w:r w:rsidRPr="008966D7">
        <w:rPr>
          <w:rFonts w:asciiTheme="minorHAnsi" w:hAnsiTheme="minorHAnsi" w:cstheme="minorHAnsi"/>
          <w:b/>
          <w:bCs/>
          <w:sz w:val="20"/>
          <w:szCs w:val="20"/>
        </w:rPr>
        <w:t>Autoritatea Contractantă va aplica criteriul de atribuire: prețul cel mai scăzut.</w:t>
      </w:r>
    </w:p>
    <w:p w14:paraId="25C8DE73" w14:textId="56002123" w:rsidR="006A78A9" w:rsidRPr="008966D7" w:rsidRDefault="006A78A9" w:rsidP="00481941">
      <w:pPr>
        <w:pStyle w:val="NoSpacing"/>
        <w:jc w:val="both"/>
        <w:rPr>
          <w:rFonts w:cstheme="minorHAnsi"/>
          <w:b/>
          <w:bCs/>
          <w:sz w:val="20"/>
          <w:szCs w:val="20"/>
        </w:rPr>
      </w:pPr>
    </w:p>
    <w:sectPr w:rsidR="006A78A9" w:rsidRPr="008966D7" w:rsidSect="006E5211">
      <w:footerReference w:type="default" r:id="rId12"/>
      <w:pgSz w:w="15840" w:h="12240" w:orient="landscape"/>
      <w:pgMar w:top="1440" w:right="720" w:bottom="108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2D24C" w14:textId="77777777" w:rsidR="00571E20" w:rsidRDefault="00571E20" w:rsidP="00AC4DD9">
      <w:r>
        <w:separator/>
      </w:r>
    </w:p>
  </w:endnote>
  <w:endnote w:type="continuationSeparator" w:id="0">
    <w:p w14:paraId="6BB196C8" w14:textId="77777777" w:rsidR="00571E20" w:rsidRDefault="00571E20" w:rsidP="00AC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Optima">
    <w:altName w:val="﷽﷽﷽﷽﷽﷽﷽277}"/>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025544"/>
      <w:docPartObj>
        <w:docPartGallery w:val="Page Numbers (Bottom of Page)"/>
        <w:docPartUnique/>
      </w:docPartObj>
    </w:sdtPr>
    <w:sdtEndPr>
      <w:rPr>
        <w:rFonts w:asciiTheme="minorHAnsi" w:hAnsiTheme="minorHAnsi" w:cstheme="minorHAnsi"/>
        <w:noProof/>
        <w:sz w:val="18"/>
        <w:szCs w:val="18"/>
      </w:rPr>
    </w:sdtEndPr>
    <w:sdtContent>
      <w:p w14:paraId="0A7EF028" w14:textId="77777777" w:rsidR="00AC4DD9" w:rsidRPr="006E5211" w:rsidRDefault="00AC4DD9">
        <w:pPr>
          <w:pStyle w:val="Footer"/>
          <w:jc w:val="center"/>
          <w:rPr>
            <w:rFonts w:asciiTheme="minorHAnsi" w:hAnsiTheme="minorHAnsi" w:cstheme="minorHAnsi"/>
            <w:sz w:val="18"/>
            <w:szCs w:val="18"/>
          </w:rPr>
        </w:pPr>
        <w:r w:rsidRPr="006E5211">
          <w:rPr>
            <w:rFonts w:asciiTheme="minorHAnsi" w:hAnsiTheme="minorHAnsi" w:cstheme="minorHAnsi"/>
            <w:sz w:val="18"/>
            <w:szCs w:val="18"/>
          </w:rPr>
          <w:fldChar w:fldCharType="begin"/>
        </w:r>
        <w:r w:rsidRPr="006E5211">
          <w:rPr>
            <w:rFonts w:asciiTheme="minorHAnsi" w:hAnsiTheme="minorHAnsi" w:cstheme="minorHAnsi"/>
            <w:sz w:val="18"/>
            <w:szCs w:val="18"/>
          </w:rPr>
          <w:instrText xml:space="preserve"> PAGE   \* MERGEFORMAT </w:instrText>
        </w:r>
        <w:r w:rsidRPr="006E5211">
          <w:rPr>
            <w:rFonts w:asciiTheme="minorHAnsi" w:hAnsiTheme="minorHAnsi" w:cstheme="minorHAnsi"/>
            <w:sz w:val="18"/>
            <w:szCs w:val="18"/>
          </w:rPr>
          <w:fldChar w:fldCharType="separate"/>
        </w:r>
        <w:r w:rsidRPr="006E5211">
          <w:rPr>
            <w:rFonts w:asciiTheme="minorHAnsi" w:hAnsiTheme="minorHAnsi" w:cstheme="minorHAnsi"/>
            <w:noProof/>
            <w:sz w:val="18"/>
            <w:szCs w:val="18"/>
          </w:rPr>
          <w:t>2</w:t>
        </w:r>
        <w:r w:rsidRPr="006E5211">
          <w:rPr>
            <w:rFonts w:asciiTheme="minorHAnsi" w:hAnsiTheme="minorHAnsi" w:cstheme="minorHAnsi"/>
            <w:noProof/>
            <w:sz w:val="18"/>
            <w:szCs w:val="18"/>
          </w:rPr>
          <w:fldChar w:fldCharType="end"/>
        </w:r>
      </w:p>
    </w:sdtContent>
  </w:sdt>
  <w:p w14:paraId="42CFD798" w14:textId="77777777" w:rsidR="00AC4DD9" w:rsidRDefault="00AC4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AB06" w14:textId="77777777" w:rsidR="00571E20" w:rsidRDefault="00571E20" w:rsidP="00AC4DD9">
      <w:r>
        <w:separator/>
      </w:r>
    </w:p>
  </w:footnote>
  <w:footnote w:type="continuationSeparator" w:id="0">
    <w:p w14:paraId="5329208E" w14:textId="77777777" w:rsidR="00571E20" w:rsidRDefault="00571E20" w:rsidP="00AC4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5E2"/>
    <w:multiLevelType w:val="multilevel"/>
    <w:tmpl w:val="340AAB1C"/>
    <w:lvl w:ilvl="0">
      <w:start w:val="1"/>
      <w:numFmt w:val="decimal"/>
      <w:lvlText w:val="%1."/>
      <w:lvlJc w:val="left"/>
      <w:pPr>
        <w:ind w:left="780" w:hanging="360"/>
      </w:pPr>
      <w:rPr>
        <w:rFonts w:ascii="Arial" w:hAnsi="Arial" w:cs="Aria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 w15:restartNumberingAfterBreak="0">
    <w:nsid w:val="02994AF2"/>
    <w:multiLevelType w:val="hybridMultilevel"/>
    <w:tmpl w:val="AF26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04276"/>
    <w:multiLevelType w:val="hybridMultilevel"/>
    <w:tmpl w:val="4DBC8440"/>
    <w:lvl w:ilvl="0" w:tplc="2966A88A">
      <w:start w:val="2"/>
      <w:numFmt w:val="bullet"/>
      <w:lvlText w:val="-"/>
      <w:lvlJc w:val="left"/>
      <w:pPr>
        <w:ind w:left="1210" w:hanging="360"/>
      </w:pPr>
      <w:rPr>
        <w:rFonts w:ascii="Arial" w:eastAsia="Calibri" w:hAnsi="Arial" w:cs="Aria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3" w15:restartNumberingAfterBreak="0">
    <w:nsid w:val="095B1DA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D4E0B10"/>
    <w:multiLevelType w:val="multilevel"/>
    <w:tmpl w:val="340AAB1C"/>
    <w:lvl w:ilvl="0">
      <w:start w:val="1"/>
      <w:numFmt w:val="decimal"/>
      <w:lvlText w:val="%1."/>
      <w:lvlJc w:val="left"/>
      <w:pPr>
        <w:ind w:left="780" w:hanging="360"/>
      </w:pPr>
      <w:rPr>
        <w:rFonts w:ascii="Arial" w:hAnsi="Arial" w:cs="Aria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5" w15:restartNumberingAfterBreak="0">
    <w:nsid w:val="0E1D2AAB"/>
    <w:multiLevelType w:val="multilevel"/>
    <w:tmpl w:val="F76C84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720C5"/>
    <w:multiLevelType w:val="hybridMultilevel"/>
    <w:tmpl w:val="16088790"/>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C82A0A"/>
    <w:multiLevelType w:val="hybridMultilevel"/>
    <w:tmpl w:val="1682F238"/>
    <w:lvl w:ilvl="0" w:tplc="F836D204">
      <w:start w:val="1"/>
      <w:numFmt w:val="lowerLetter"/>
      <w:lvlText w:val="%1."/>
      <w:lvlJc w:val="left"/>
      <w:pPr>
        <w:ind w:left="720" w:hanging="360"/>
      </w:pPr>
      <w:rPr>
        <w:rFonts w:hint="default"/>
        <w:b/>
        <w:i w:val="0"/>
        <w:i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644B4C"/>
    <w:multiLevelType w:val="hybridMultilevel"/>
    <w:tmpl w:val="6D283704"/>
    <w:lvl w:ilvl="0" w:tplc="9872D582">
      <w:start w:val="5"/>
      <w:numFmt w:val="upperRoman"/>
      <w:lvlText w:val="%1."/>
      <w:lvlJc w:val="left"/>
      <w:pPr>
        <w:ind w:left="1080" w:hanging="72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DC6EC7"/>
    <w:multiLevelType w:val="hybridMultilevel"/>
    <w:tmpl w:val="E5F0B190"/>
    <w:lvl w:ilvl="0" w:tplc="1AF8EE76">
      <w:start w:val="6"/>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B447FA"/>
    <w:multiLevelType w:val="hybridMultilevel"/>
    <w:tmpl w:val="53B839F6"/>
    <w:lvl w:ilvl="0" w:tplc="FCA6011A">
      <w:start w:val="8"/>
      <w:numFmt w:val="decimal"/>
      <w:lvlText w:val="%1."/>
      <w:lvlJc w:val="left"/>
      <w:pPr>
        <w:ind w:left="720" w:hanging="360"/>
      </w:pPr>
      <w:rPr>
        <w:rFonts w:hint="default"/>
        <w:color w:val="FF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510954"/>
    <w:multiLevelType w:val="hybridMultilevel"/>
    <w:tmpl w:val="078CD0C4"/>
    <w:lvl w:ilvl="0" w:tplc="3B800144">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AF3541"/>
    <w:multiLevelType w:val="hybridMultilevel"/>
    <w:tmpl w:val="5C0A8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CA01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DD4D18"/>
    <w:multiLevelType w:val="hybridMultilevel"/>
    <w:tmpl w:val="B2445F94"/>
    <w:lvl w:ilvl="0" w:tplc="2422943A">
      <w:start w:val="1"/>
      <w:numFmt w:val="decimal"/>
      <w:lvlText w:val="%1)"/>
      <w:lvlJc w:val="left"/>
      <w:pPr>
        <w:ind w:left="660" w:hanging="360"/>
      </w:pPr>
      <w:rPr>
        <w:rFonts w:hint="default"/>
        <w:b/>
        <w:bCs/>
        <w:color w:val="auto"/>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5" w15:restartNumberingAfterBreak="0">
    <w:nsid w:val="23301A58"/>
    <w:multiLevelType w:val="hybridMultilevel"/>
    <w:tmpl w:val="8D14CDA4"/>
    <w:lvl w:ilvl="0" w:tplc="B4D280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A710CF"/>
    <w:multiLevelType w:val="multilevel"/>
    <w:tmpl w:val="8D68301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6EE3782"/>
    <w:multiLevelType w:val="hybridMultilevel"/>
    <w:tmpl w:val="31B41F3E"/>
    <w:lvl w:ilvl="0" w:tplc="E18C6968">
      <w:start w:val="7"/>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6E4499"/>
    <w:multiLevelType w:val="hybridMultilevel"/>
    <w:tmpl w:val="BFE2E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BA0DCE"/>
    <w:multiLevelType w:val="hybridMultilevel"/>
    <w:tmpl w:val="90F6CB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A77F7A"/>
    <w:multiLevelType w:val="hybridMultilevel"/>
    <w:tmpl w:val="A254F33A"/>
    <w:lvl w:ilvl="0" w:tplc="A922EBF6">
      <w:start w:val="1"/>
      <w:numFmt w:val="lowerLetter"/>
      <w:lvlText w:val="%1)"/>
      <w:lvlJc w:val="left"/>
      <w:pPr>
        <w:ind w:left="720" w:hanging="360"/>
      </w:pPr>
      <w:rPr>
        <w:b/>
        <w:bCs/>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AE285B"/>
    <w:multiLevelType w:val="hybridMultilevel"/>
    <w:tmpl w:val="EE642E4C"/>
    <w:lvl w:ilvl="0" w:tplc="8AE84A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2834E8"/>
    <w:multiLevelType w:val="hybridMultilevel"/>
    <w:tmpl w:val="6AB63E48"/>
    <w:lvl w:ilvl="0" w:tplc="E5B8569E">
      <w:start w:val="8"/>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EE5C08"/>
    <w:multiLevelType w:val="hybridMultilevel"/>
    <w:tmpl w:val="DE283E64"/>
    <w:lvl w:ilvl="0" w:tplc="05784C9C">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D02F14"/>
    <w:multiLevelType w:val="hybridMultilevel"/>
    <w:tmpl w:val="F7EE2AA6"/>
    <w:lvl w:ilvl="0" w:tplc="9920F11C">
      <w:start w:val="1"/>
      <w:numFmt w:val="decimal"/>
      <w:lvlText w:val="%1."/>
      <w:lvlJc w:val="left"/>
      <w:pPr>
        <w:ind w:left="720" w:hanging="360"/>
      </w:pPr>
      <w:rPr>
        <w:rFonts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D148F0"/>
    <w:multiLevelType w:val="hybridMultilevel"/>
    <w:tmpl w:val="A59A7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B579BF"/>
    <w:multiLevelType w:val="hybridMultilevel"/>
    <w:tmpl w:val="A22C1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C82D5D"/>
    <w:multiLevelType w:val="hybridMultilevel"/>
    <w:tmpl w:val="CE6A739C"/>
    <w:lvl w:ilvl="0" w:tplc="8AE84A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CB1408"/>
    <w:multiLevelType w:val="hybridMultilevel"/>
    <w:tmpl w:val="A28EBB6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01F15B3"/>
    <w:multiLevelType w:val="hybridMultilevel"/>
    <w:tmpl w:val="4560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8F10EF"/>
    <w:multiLevelType w:val="hybridMultilevel"/>
    <w:tmpl w:val="201A0746"/>
    <w:lvl w:ilvl="0" w:tplc="82989A04">
      <w:start w:val="6"/>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B754AB"/>
    <w:multiLevelType w:val="multilevel"/>
    <w:tmpl w:val="4B94D18C"/>
    <w:lvl w:ilvl="0">
      <w:start w:val="1"/>
      <w:numFmt w:val="decimal"/>
      <w:lvlText w:val="%1."/>
      <w:lvlJc w:val="left"/>
      <w:pPr>
        <w:ind w:left="360" w:hanging="360"/>
      </w:pPr>
    </w:lvl>
    <w:lvl w:ilvl="1">
      <w:start w:val="1"/>
      <w:numFmt w:val="decimal"/>
      <w:lvlText w:val="%1.%2."/>
      <w:lvlJc w:val="left"/>
      <w:pPr>
        <w:ind w:left="5202" w:hanging="432"/>
      </w:pPr>
      <w:rPr>
        <w:b w:val="0"/>
        <w:bCs w:val="0"/>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BDE435F"/>
    <w:multiLevelType w:val="hybridMultilevel"/>
    <w:tmpl w:val="FBC6933C"/>
    <w:lvl w:ilvl="0" w:tplc="E8D6F93C">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511367"/>
    <w:multiLevelType w:val="multilevel"/>
    <w:tmpl w:val="1D743D6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CC16071"/>
    <w:multiLevelType w:val="hybridMultilevel"/>
    <w:tmpl w:val="5066E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EB63C6"/>
    <w:multiLevelType w:val="hybridMultilevel"/>
    <w:tmpl w:val="62A82280"/>
    <w:lvl w:ilvl="0" w:tplc="E05E35C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8F3902"/>
    <w:multiLevelType w:val="multilevel"/>
    <w:tmpl w:val="C2141560"/>
    <w:lvl w:ilvl="0">
      <w:start w:val="1"/>
      <w:numFmt w:val="decimal"/>
      <w:lvlText w:val="%1."/>
      <w:lvlJc w:val="left"/>
      <w:pPr>
        <w:ind w:left="780" w:hanging="360"/>
      </w:p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37" w15:restartNumberingAfterBreak="0">
    <w:nsid w:val="61A96884"/>
    <w:multiLevelType w:val="hybridMultilevel"/>
    <w:tmpl w:val="64C8B7DC"/>
    <w:lvl w:ilvl="0" w:tplc="AD0890E6">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9D2A46"/>
    <w:multiLevelType w:val="hybridMultilevel"/>
    <w:tmpl w:val="74DE06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BB0F40"/>
    <w:multiLevelType w:val="hybridMultilevel"/>
    <w:tmpl w:val="BEB49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213D61"/>
    <w:multiLevelType w:val="hybridMultilevel"/>
    <w:tmpl w:val="E7B6D8EE"/>
    <w:lvl w:ilvl="0" w:tplc="8AE84A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7318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A66B5B"/>
    <w:multiLevelType w:val="hybridMultilevel"/>
    <w:tmpl w:val="906CE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36403B"/>
    <w:multiLevelType w:val="hybridMultilevel"/>
    <w:tmpl w:val="16344E22"/>
    <w:lvl w:ilvl="0" w:tplc="141E4B1E">
      <w:start w:val="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77819EF"/>
    <w:multiLevelType w:val="hybridMultilevel"/>
    <w:tmpl w:val="CC04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5E4075"/>
    <w:multiLevelType w:val="hybridMultilevel"/>
    <w:tmpl w:val="3D66E480"/>
    <w:lvl w:ilvl="0" w:tplc="EC948F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8"/>
  </w:num>
  <w:num w:numId="3">
    <w:abstractNumId w:val="6"/>
  </w:num>
  <w:num w:numId="4">
    <w:abstractNumId w:val="15"/>
  </w:num>
  <w:num w:numId="5">
    <w:abstractNumId w:val="29"/>
  </w:num>
  <w:num w:numId="6">
    <w:abstractNumId w:val="26"/>
  </w:num>
  <w:num w:numId="7">
    <w:abstractNumId w:val="25"/>
  </w:num>
  <w:num w:numId="8">
    <w:abstractNumId w:val="42"/>
  </w:num>
  <w:num w:numId="9">
    <w:abstractNumId w:val="19"/>
  </w:num>
  <w:num w:numId="10">
    <w:abstractNumId w:val="44"/>
  </w:num>
  <w:num w:numId="11">
    <w:abstractNumId w:val="33"/>
  </w:num>
  <w:num w:numId="12">
    <w:abstractNumId w:val="0"/>
  </w:num>
  <w:num w:numId="13">
    <w:abstractNumId w:val="28"/>
  </w:num>
  <w:num w:numId="14">
    <w:abstractNumId w:val="4"/>
  </w:num>
  <w:num w:numId="15">
    <w:abstractNumId w:val="36"/>
  </w:num>
  <w:num w:numId="16">
    <w:abstractNumId w:val="3"/>
  </w:num>
  <w:num w:numId="17">
    <w:abstractNumId w:val="16"/>
  </w:num>
  <w:num w:numId="18">
    <w:abstractNumId w:val="18"/>
  </w:num>
  <w:num w:numId="19">
    <w:abstractNumId w:val="45"/>
  </w:num>
  <w:num w:numId="20">
    <w:abstractNumId w:val="11"/>
  </w:num>
  <w:num w:numId="21">
    <w:abstractNumId w:val="30"/>
  </w:num>
  <w:num w:numId="22">
    <w:abstractNumId w:val="7"/>
  </w:num>
  <w:num w:numId="23">
    <w:abstractNumId w:val="17"/>
  </w:num>
  <w:num w:numId="24">
    <w:abstractNumId w:val="39"/>
  </w:num>
  <w:num w:numId="25">
    <w:abstractNumId w:val="9"/>
  </w:num>
  <w:num w:numId="26">
    <w:abstractNumId w:val="34"/>
  </w:num>
  <w:num w:numId="27">
    <w:abstractNumId w:val="8"/>
  </w:num>
  <w:num w:numId="28">
    <w:abstractNumId w:val="22"/>
  </w:num>
  <w:num w:numId="29">
    <w:abstractNumId w:val="27"/>
  </w:num>
  <w:num w:numId="30">
    <w:abstractNumId w:val="43"/>
  </w:num>
  <w:num w:numId="31">
    <w:abstractNumId w:val="37"/>
  </w:num>
  <w:num w:numId="32">
    <w:abstractNumId w:val="31"/>
  </w:num>
  <w:num w:numId="33">
    <w:abstractNumId w:val="24"/>
  </w:num>
  <w:num w:numId="34">
    <w:abstractNumId w:val="13"/>
  </w:num>
  <w:num w:numId="35">
    <w:abstractNumId w:val="41"/>
  </w:num>
  <w:num w:numId="36">
    <w:abstractNumId w:val="5"/>
  </w:num>
  <w:num w:numId="37">
    <w:abstractNumId w:val="23"/>
  </w:num>
  <w:num w:numId="38">
    <w:abstractNumId w:val="2"/>
  </w:num>
  <w:num w:numId="39">
    <w:abstractNumId w:val="40"/>
  </w:num>
  <w:num w:numId="40">
    <w:abstractNumId w:val="21"/>
  </w:num>
  <w:num w:numId="41">
    <w:abstractNumId w:val="1"/>
  </w:num>
  <w:num w:numId="42">
    <w:abstractNumId w:val="10"/>
  </w:num>
  <w:num w:numId="43">
    <w:abstractNumId w:val="20"/>
  </w:num>
  <w:num w:numId="44">
    <w:abstractNumId w:val="12"/>
  </w:num>
  <w:num w:numId="45">
    <w:abstractNumId w:val="3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C1A"/>
    <w:rsid w:val="0000096E"/>
    <w:rsid w:val="000014DB"/>
    <w:rsid w:val="00001940"/>
    <w:rsid w:val="00001E07"/>
    <w:rsid w:val="00001FD2"/>
    <w:rsid w:val="0000251E"/>
    <w:rsid w:val="000028DD"/>
    <w:rsid w:val="00002DEB"/>
    <w:rsid w:val="000030C8"/>
    <w:rsid w:val="00005302"/>
    <w:rsid w:val="000054C4"/>
    <w:rsid w:val="00006086"/>
    <w:rsid w:val="00006604"/>
    <w:rsid w:val="000066E3"/>
    <w:rsid w:val="00006799"/>
    <w:rsid w:val="000068F0"/>
    <w:rsid w:val="000073B8"/>
    <w:rsid w:val="00007979"/>
    <w:rsid w:val="00007AB3"/>
    <w:rsid w:val="00007E26"/>
    <w:rsid w:val="00007E9D"/>
    <w:rsid w:val="00007F77"/>
    <w:rsid w:val="00010B14"/>
    <w:rsid w:val="00010B3D"/>
    <w:rsid w:val="0001100D"/>
    <w:rsid w:val="00011223"/>
    <w:rsid w:val="00011DE7"/>
    <w:rsid w:val="00012140"/>
    <w:rsid w:val="0001269C"/>
    <w:rsid w:val="000129ED"/>
    <w:rsid w:val="00012B8A"/>
    <w:rsid w:val="00012E78"/>
    <w:rsid w:val="000136DC"/>
    <w:rsid w:val="00013AFD"/>
    <w:rsid w:val="000143A0"/>
    <w:rsid w:val="0001454C"/>
    <w:rsid w:val="000149B2"/>
    <w:rsid w:val="00015189"/>
    <w:rsid w:val="000152AD"/>
    <w:rsid w:val="00015533"/>
    <w:rsid w:val="00016066"/>
    <w:rsid w:val="0001659C"/>
    <w:rsid w:val="00017066"/>
    <w:rsid w:val="000170F6"/>
    <w:rsid w:val="00017985"/>
    <w:rsid w:val="00017A85"/>
    <w:rsid w:val="00017F70"/>
    <w:rsid w:val="000206C5"/>
    <w:rsid w:val="000224C4"/>
    <w:rsid w:val="00022D26"/>
    <w:rsid w:val="0002320F"/>
    <w:rsid w:val="00023D81"/>
    <w:rsid w:val="00024B26"/>
    <w:rsid w:val="00024D9B"/>
    <w:rsid w:val="00025ADF"/>
    <w:rsid w:val="00025AF2"/>
    <w:rsid w:val="00025D36"/>
    <w:rsid w:val="00025E57"/>
    <w:rsid w:val="00026144"/>
    <w:rsid w:val="000263FC"/>
    <w:rsid w:val="000264C0"/>
    <w:rsid w:val="000266A2"/>
    <w:rsid w:val="00026784"/>
    <w:rsid w:val="00026A25"/>
    <w:rsid w:val="00027209"/>
    <w:rsid w:val="00030120"/>
    <w:rsid w:val="00030823"/>
    <w:rsid w:val="000308C2"/>
    <w:rsid w:val="000312D6"/>
    <w:rsid w:val="000317EE"/>
    <w:rsid w:val="00031822"/>
    <w:rsid w:val="00031CA5"/>
    <w:rsid w:val="00031D95"/>
    <w:rsid w:val="000325AB"/>
    <w:rsid w:val="00032670"/>
    <w:rsid w:val="00032747"/>
    <w:rsid w:val="00032A5D"/>
    <w:rsid w:val="00032BCD"/>
    <w:rsid w:val="0003313B"/>
    <w:rsid w:val="00033372"/>
    <w:rsid w:val="00033C99"/>
    <w:rsid w:val="00033F5D"/>
    <w:rsid w:val="00034BFA"/>
    <w:rsid w:val="000358BC"/>
    <w:rsid w:val="00035E9A"/>
    <w:rsid w:val="000360A4"/>
    <w:rsid w:val="00036147"/>
    <w:rsid w:val="000363FD"/>
    <w:rsid w:val="00036423"/>
    <w:rsid w:val="0003649B"/>
    <w:rsid w:val="00036FFE"/>
    <w:rsid w:val="0003703B"/>
    <w:rsid w:val="0003726A"/>
    <w:rsid w:val="000372D5"/>
    <w:rsid w:val="000373CA"/>
    <w:rsid w:val="0003797C"/>
    <w:rsid w:val="00037C39"/>
    <w:rsid w:val="00040208"/>
    <w:rsid w:val="00040A69"/>
    <w:rsid w:val="0004136C"/>
    <w:rsid w:val="0004192B"/>
    <w:rsid w:val="00041EF4"/>
    <w:rsid w:val="00042B90"/>
    <w:rsid w:val="00042C65"/>
    <w:rsid w:val="00042D0C"/>
    <w:rsid w:val="00043AD7"/>
    <w:rsid w:val="00043B61"/>
    <w:rsid w:val="00043BC1"/>
    <w:rsid w:val="00043DAB"/>
    <w:rsid w:val="0004484C"/>
    <w:rsid w:val="000448B1"/>
    <w:rsid w:val="00044904"/>
    <w:rsid w:val="00044AAC"/>
    <w:rsid w:val="00044C52"/>
    <w:rsid w:val="00045651"/>
    <w:rsid w:val="00047446"/>
    <w:rsid w:val="000474B2"/>
    <w:rsid w:val="000476DE"/>
    <w:rsid w:val="00050970"/>
    <w:rsid w:val="00050A34"/>
    <w:rsid w:val="00050EF5"/>
    <w:rsid w:val="00051784"/>
    <w:rsid w:val="00051C0A"/>
    <w:rsid w:val="00052201"/>
    <w:rsid w:val="00052744"/>
    <w:rsid w:val="00052896"/>
    <w:rsid w:val="00052A73"/>
    <w:rsid w:val="00052EE6"/>
    <w:rsid w:val="00053910"/>
    <w:rsid w:val="000541AC"/>
    <w:rsid w:val="00054C6B"/>
    <w:rsid w:val="00054E5B"/>
    <w:rsid w:val="00055471"/>
    <w:rsid w:val="00056669"/>
    <w:rsid w:val="00056851"/>
    <w:rsid w:val="000570A7"/>
    <w:rsid w:val="0006066C"/>
    <w:rsid w:val="00060698"/>
    <w:rsid w:val="00061224"/>
    <w:rsid w:val="00061582"/>
    <w:rsid w:val="0006172D"/>
    <w:rsid w:val="00061973"/>
    <w:rsid w:val="00062AEC"/>
    <w:rsid w:val="00063AE2"/>
    <w:rsid w:val="00063D08"/>
    <w:rsid w:val="00064A65"/>
    <w:rsid w:val="00064B1E"/>
    <w:rsid w:val="00064C5B"/>
    <w:rsid w:val="00065036"/>
    <w:rsid w:val="00065165"/>
    <w:rsid w:val="00065490"/>
    <w:rsid w:val="00065594"/>
    <w:rsid w:val="00066221"/>
    <w:rsid w:val="00066980"/>
    <w:rsid w:val="00066CC6"/>
    <w:rsid w:val="000672A7"/>
    <w:rsid w:val="000676E8"/>
    <w:rsid w:val="00067701"/>
    <w:rsid w:val="00067856"/>
    <w:rsid w:val="00067D07"/>
    <w:rsid w:val="0007056A"/>
    <w:rsid w:val="00070B83"/>
    <w:rsid w:val="00070C81"/>
    <w:rsid w:val="0007162A"/>
    <w:rsid w:val="00071AB4"/>
    <w:rsid w:val="00071C1F"/>
    <w:rsid w:val="00072218"/>
    <w:rsid w:val="00072726"/>
    <w:rsid w:val="000737B9"/>
    <w:rsid w:val="00073E2B"/>
    <w:rsid w:val="00073EFD"/>
    <w:rsid w:val="00073F42"/>
    <w:rsid w:val="00074606"/>
    <w:rsid w:val="00074A6B"/>
    <w:rsid w:val="00074AEC"/>
    <w:rsid w:val="00075964"/>
    <w:rsid w:val="00077088"/>
    <w:rsid w:val="000774F1"/>
    <w:rsid w:val="00077548"/>
    <w:rsid w:val="00077A4F"/>
    <w:rsid w:val="00080709"/>
    <w:rsid w:val="00080881"/>
    <w:rsid w:val="00080E02"/>
    <w:rsid w:val="0008192A"/>
    <w:rsid w:val="00081D23"/>
    <w:rsid w:val="00081EB0"/>
    <w:rsid w:val="00081F22"/>
    <w:rsid w:val="00082B2D"/>
    <w:rsid w:val="00082ECF"/>
    <w:rsid w:val="00083610"/>
    <w:rsid w:val="00083728"/>
    <w:rsid w:val="00083933"/>
    <w:rsid w:val="00083C14"/>
    <w:rsid w:val="0008407F"/>
    <w:rsid w:val="00084133"/>
    <w:rsid w:val="000842FD"/>
    <w:rsid w:val="00085210"/>
    <w:rsid w:val="00085365"/>
    <w:rsid w:val="00085A5F"/>
    <w:rsid w:val="000861EE"/>
    <w:rsid w:val="0008706D"/>
    <w:rsid w:val="0008746A"/>
    <w:rsid w:val="0008779B"/>
    <w:rsid w:val="00087944"/>
    <w:rsid w:val="00090028"/>
    <w:rsid w:val="000903D6"/>
    <w:rsid w:val="00090AC5"/>
    <w:rsid w:val="000910D9"/>
    <w:rsid w:val="00091575"/>
    <w:rsid w:val="0009185C"/>
    <w:rsid w:val="00091C8F"/>
    <w:rsid w:val="00091D41"/>
    <w:rsid w:val="00092AAF"/>
    <w:rsid w:val="00093001"/>
    <w:rsid w:val="00094359"/>
    <w:rsid w:val="00094825"/>
    <w:rsid w:val="00094A6F"/>
    <w:rsid w:val="00095040"/>
    <w:rsid w:val="00095508"/>
    <w:rsid w:val="00095A0C"/>
    <w:rsid w:val="00095BDD"/>
    <w:rsid w:val="00096304"/>
    <w:rsid w:val="0009650D"/>
    <w:rsid w:val="00096B31"/>
    <w:rsid w:val="00096BBB"/>
    <w:rsid w:val="00096E83"/>
    <w:rsid w:val="00097006"/>
    <w:rsid w:val="00097245"/>
    <w:rsid w:val="00097C0E"/>
    <w:rsid w:val="00097C51"/>
    <w:rsid w:val="00097D36"/>
    <w:rsid w:val="000A0905"/>
    <w:rsid w:val="000A0B84"/>
    <w:rsid w:val="000A0E6A"/>
    <w:rsid w:val="000A17DD"/>
    <w:rsid w:val="000A1E71"/>
    <w:rsid w:val="000A203E"/>
    <w:rsid w:val="000A23FB"/>
    <w:rsid w:val="000A240C"/>
    <w:rsid w:val="000A2939"/>
    <w:rsid w:val="000A3E3A"/>
    <w:rsid w:val="000A3EC7"/>
    <w:rsid w:val="000A4A56"/>
    <w:rsid w:val="000A5A96"/>
    <w:rsid w:val="000A5CCB"/>
    <w:rsid w:val="000A6580"/>
    <w:rsid w:val="000A6729"/>
    <w:rsid w:val="000A6D10"/>
    <w:rsid w:val="000A704A"/>
    <w:rsid w:val="000A706E"/>
    <w:rsid w:val="000A7C34"/>
    <w:rsid w:val="000B161F"/>
    <w:rsid w:val="000B16BC"/>
    <w:rsid w:val="000B1742"/>
    <w:rsid w:val="000B1D8A"/>
    <w:rsid w:val="000B2D0C"/>
    <w:rsid w:val="000B2F17"/>
    <w:rsid w:val="000B31DF"/>
    <w:rsid w:val="000B4520"/>
    <w:rsid w:val="000B499D"/>
    <w:rsid w:val="000B4C77"/>
    <w:rsid w:val="000B523E"/>
    <w:rsid w:val="000B5FAB"/>
    <w:rsid w:val="000B65E0"/>
    <w:rsid w:val="000B6769"/>
    <w:rsid w:val="000B69CB"/>
    <w:rsid w:val="000B6A8A"/>
    <w:rsid w:val="000B6C8F"/>
    <w:rsid w:val="000B7234"/>
    <w:rsid w:val="000B793A"/>
    <w:rsid w:val="000C0507"/>
    <w:rsid w:val="000C082A"/>
    <w:rsid w:val="000C0888"/>
    <w:rsid w:val="000C094E"/>
    <w:rsid w:val="000C0DC0"/>
    <w:rsid w:val="000C1916"/>
    <w:rsid w:val="000C1E93"/>
    <w:rsid w:val="000C29B1"/>
    <w:rsid w:val="000C29F1"/>
    <w:rsid w:val="000C38A2"/>
    <w:rsid w:val="000C39B9"/>
    <w:rsid w:val="000C3A1F"/>
    <w:rsid w:val="000C3ED0"/>
    <w:rsid w:val="000C5132"/>
    <w:rsid w:val="000C6431"/>
    <w:rsid w:val="000C698E"/>
    <w:rsid w:val="000C6C1D"/>
    <w:rsid w:val="000C72E9"/>
    <w:rsid w:val="000D05F9"/>
    <w:rsid w:val="000D071B"/>
    <w:rsid w:val="000D11CF"/>
    <w:rsid w:val="000D2B60"/>
    <w:rsid w:val="000D2F72"/>
    <w:rsid w:val="000D3D89"/>
    <w:rsid w:val="000D404F"/>
    <w:rsid w:val="000D46CC"/>
    <w:rsid w:val="000D47E8"/>
    <w:rsid w:val="000D52E7"/>
    <w:rsid w:val="000D5842"/>
    <w:rsid w:val="000D58C4"/>
    <w:rsid w:val="000D5ABE"/>
    <w:rsid w:val="000D5F89"/>
    <w:rsid w:val="000D68C0"/>
    <w:rsid w:val="000D6A92"/>
    <w:rsid w:val="000D6C98"/>
    <w:rsid w:val="000D6FEF"/>
    <w:rsid w:val="000D74B0"/>
    <w:rsid w:val="000D75C5"/>
    <w:rsid w:val="000D7693"/>
    <w:rsid w:val="000D7832"/>
    <w:rsid w:val="000D7CF0"/>
    <w:rsid w:val="000D7E99"/>
    <w:rsid w:val="000D7F87"/>
    <w:rsid w:val="000E01B0"/>
    <w:rsid w:val="000E045F"/>
    <w:rsid w:val="000E0EF6"/>
    <w:rsid w:val="000E14A3"/>
    <w:rsid w:val="000E1587"/>
    <w:rsid w:val="000E169A"/>
    <w:rsid w:val="000E1A8F"/>
    <w:rsid w:val="000E1E86"/>
    <w:rsid w:val="000E1F7A"/>
    <w:rsid w:val="000E216A"/>
    <w:rsid w:val="000E23C5"/>
    <w:rsid w:val="000E247B"/>
    <w:rsid w:val="000E2BC7"/>
    <w:rsid w:val="000E3E8F"/>
    <w:rsid w:val="000E404E"/>
    <w:rsid w:val="000E4798"/>
    <w:rsid w:val="000E4B11"/>
    <w:rsid w:val="000E58E1"/>
    <w:rsid w:val="000E5A34"/>
    <w:rsid w:val="000E5BA5"/>
    <w:rsid w:val="000E673F"/>
    <w:rsid w:val="000E6984"/>
    <w:rsid w:val="000E74AC"/>
    <w:rsid w:val="000E77B9"/>
    <w:rsid w:val="000E7B3E"/>
    <w:rsid w:val="000F0904"/>
    <w:rsid w:val="000F0A36"/>
    <w:rsid w:val="000F10D8"/>
    <w:rsid w:val="000F133E"/>
    <w:rsid w:val="000F1559"/>
    <w:rsid w:val="000F15ED"/>
    <w:rsid w:val="000F16F8"/>
    <w:rsid w:val="000F18A5"/>
    <w:rsid w:val="000F2644"/>
    <w:rsid w:val="000F268A"/>
    <w:rsid w:val="000F2735"/>
    <w:rsid w:val="000F2F9E"/>
    <w:rsid w:val="000F3340"/>
    <w:rsid w:val="000F33A3"/>
    <w:rsid w:val="000F346D"/>
    <w:rsid w:val="000F3751"/>
    <w:rsid w:val="000F3DC2"/>
    <w:rsid w:val="000F53E8"/>
    <w:rsid w:val="000F5AB8"/>
    <w:rsid w:val="000F5E16"/>
    <w:rsid w:val="000F5EE9"/>
    <w:rsid w:val="000F665F"/>
    <w:rsid w:val="000F6CA2"/>
    <w:rsid w:val="000F6D9E"/>
    <w:rsid w:val="000F6F81"/>
    <w:rsid w:val="000F7432"/>
    <w:rsid w:val="000F7516"/>
    <w:rsid w:val="000F77FB"/>
    <w:rsid w:val="00100140"/>
    <w:rsid w:val="00100AA7"/>
    <w:rsid w:val="00100F3B"/>
    <w:rsid w:val="001013D7"/>
    <w:rsid w:val="00101738"/>
    <w:rsid w:val="00101C2B"/>
    <w:rsid w:val="00101E94"/>
    <w:rsid w:val="001020FC"/>
    <w:rsid w:val="00102273"/>
    <w:rsid w:val="0010233B"/>
    <w:rsid w:val="00102A7B"/>
    <w:rsid w:val="00102B0D"/>
    <w:rsid w:val="001031A9"/>
    <w:rsid w:val="00103878"/>
    <w:rsid w:val="00103893"/>
    <w:rsid w:val="00103A35"/>
    <w:rsid w:val="001042A8"/>
    <w:rsid w:val="0010462B"/>
    <w:rsid w:val="00104B25"/>
    <w:rsid w:val="00104D5B"/>
    <w:rsid w:val="00104E3D"/>
    <w:rsid w:val="0010520C"/>
    <w:rsid w:val="0010541C"/>
    <w:rsid w:val="00105992"/>
    <w:rsid w:val="00105CF4"/>
    <w:rsid w:val="0010612B"/>
    <w:rsid w:val="0010666D"/>
    <w:rsid w:val="00106820"/>
    <w:rsid w:val="00106A66"/>
    <w:rsid w:val="00107105"/>
    <w:rsid w:val="00107323"/>
    <w:rsid w:val="00107865"/>
    <w:rsid w:val="0010789F"/>
    <w:rsid w:val="00107CBA"/>
    <w:rsid w:val="00107DD4"/>
    <w:rsid w:val="001105BA"/>
    <w:rsid w:val="0011068F"/>
    <w:rsid w:val="00110725"/>
    <w:rsid w:val="00110A99"/>
    <w:rsid w:val="00110B35"/>
    <w:rsid w:val="00110B42"/>
    <w:rsid w:val="00111FFC"/>
    <w:rsid w:val="0011234D"/>
    <w:rsid w:val="00112400"/>
    <w:rsid w:val="001125FF"/>
    <w:rsid w:val="001131EA"/>
    <w:rsid w:val="00113A94"/>
    <w:rsid w:val="0011403F"/>
    <w:rsid w:val="00114199"/>
    <w:rsid w:val="00114426"/>
    <w:rsid w:val="00115639"/>
    <w:rsid w:val="00115BAA"/>
    <w:rsid w:val="00115EE1"/>
    <w:rsid w:val="00115F95"/>
    <w:rsid w:val="00115FCE"/>
    <w:rsid w:val="0011617D"/>
    <w:rsid w:val="00116348"/>
    <w:rsid w:val="00116729"/>
    <w:rsid w:val="00116889"/>
    <w:rsid w:val="001169FE"/>
    <w:rsid w:val="00117AA0"/>
    <w:rsid w:val="00120044"/>
    <w:rsid w:val="0012065C"/>
    <w:rsid w:val="00120701"/>
    <w:rsid w:val="001208AE"/>
    <w:rsid w:val="001209F3"/>
    <w:rsid w:val="00120FB2"/>
    <w:rsid w:val="00121047"/>
    <w:rsid w:val="001211E4"/>
    <w:rsid w:val="00121984"/>
    <w:rsid w:val="00121F12"/>
    <w:rsid w:val="0012207B"/>
    <w:rsid w:val="0012257E"/>
    <w:rsid w:val="001225D2"/>
    <w:rsid w:val="00122717"/>
    <w:rsid w:val="0012280F"/>
    <w:rsid w:val="00122839"/>
    <w:rsid w:val="001231B2"/>
    <w:rsid w:val="00123FC7"/>
    <w:rsid w:val="001245B8"/>
    <w:rsid w:val="00124C05"/>
    <w:rsid w:val="00124D27"/>
    <w:rsid w:val="001250EF"/>
    <w:rsid w:val="0012561E"/>
    <w:rsid w:val="00125640"/>
    <w:rsid w:val="001258BB"/>
    <w:rsid w:val="00125B0C"/>
    <w:rsid w:val="001262D0"/>
    <w:rsid w:val="001266F5"/>
    <w:rsid w:val="00126AE7"/>
    <w:rsid w:val="00126CFE"/>
    <w:rsid w:val="001270AF"/>
    <w:rsid w:val="001278CD"/>
    <w:rsid w:val="00130880"/>
    <w:rsid w:val="00130D3F"/>
    <w:rsid w:val="00130F9F"/>
    <w:rsid w:val="001318A8"/>
    <w:rsid w:val="00131BEC"/>
    <w:rsid w:val="00132941"/>
    <w:rsid w:val="001329A9"/>
    <w:rsid w:val="00133003"/>
    <w:rsid w:val="001335C4"/>
    <w:rsid w:val="00133936"/>
    <w:rsid w:val="0013455D"/>
    <w:rsid w:val="00134E70"/>
    <w:rsid w:val="001353EB"/>
    <w:rsid w:val="00135D83"/>
    <w:rsid w:val="00135DE2"/>
    <w:rsid w:val="00136075"/>
    <w:rsid w:val="0013636E"/>
    <w:rsid w:val="00136DB1"/>
    <w:rsid w:val="0013738C"/>
    <w:rsid w:val="0013749B"/>
    <w:rsid w:val="00137ADE"/>
    <w:rsid w:val="00137F74"/>
    <w:rsid w:val="0014162F"/>
    <w:rsid w:val="001418DC"/>
    <w:rsid w:val="00141B15"/>
    <w:rsid w:val="001420C4"/>
    <w:rsid w:val="00142C9B"/>
    <w:rsid w:val="00143B9C"/>
    <w:rsid w:val="00144129"/>
    <w:rsid w:val="00144292"/>
    <w:rsid w:val="00144EA0"/>
    <w:rsid w:val="00144F66"/>
    <w:rsid w:val="001455CB"/>
    <w:rsid w:val="00145B34"/>
    <w:rsid w:val="0014719E"/>
    <w:rsid w:val="00147A98"/>
    <w:rsid w:val="00147B67"/>
    <w:rsid w:val="00147D53"/>
    <w:rsid w:val="001501E5"/>
    <w:rsid w:val="0015024D"/>
    <w:rsid w:val="00150AE0"/>
    <w:rsid w:val="00150D23"/>
    <w:rsid w:val="00151106"/>
    <w:rsid w:val="00152869"/>
    <w:rsid w:val="00152C6D"/>
    <w:rsid w:val="00152FB7"/>
    <w:rsid w:val="0015307D"/>
    <w:rsid w:val="0015334A"/>
    <w:rsid w:val="00153584"/>
    <w:rsid w:val="001538C9"/>
    <w:rsid w:val="00153C50"/>
    <w:rsid w:val="00153CF3"/>
    <w:rsid w:val="00153D51"/>
    <w:rsid w:val="00154162"/>
    <w:rsid w:val="001545AD"/>
    <w:rsid w:val="001545DE"/>
    <w:rsid w:val="00154D08"/>
    <w:rsid w:val="00154D76"/>
    <w:rsid w:val="00154DA6"/>
    <w:rsid w:val="0015543F"/>
    <w:rsid w:val="001554A7"/>
    <w:rsid w:val="00155E59"/>
    <w:rsid w:val="00156D28"/>
    <w:rsid w:val="0015795B"/>
    <w:rsid w:val="001600B9"/>
    <w:rsid w:val="00160461"/>
    <w:rsid w:val="001608AE"/>
    <w:rsid w:val="00160D21"/>
    <w:rsid w:val="00160E69"/>
    <w:rsid w:val="00161008"/>
    <w:rsid w:val="00161057"/>
    <w:rsid w:val="00161304"/>
    <w:rsid w:val="0016142E"/>
    <w:rsid w:val="001618AA"/>
    <w:rsid w:val="00161AF8"/>
    <w:rsid w:val="00162584"/>
    <w:rsid w:val="00162591"/>
    <w:rsid w:val="001625D0"/>
    <w:rsid w:val="00163FB4"/>
    <w:rsid w:val="001641CF"/>
    <w:rsid w:val="0016632A"/>
    <w:rsid w:val="0016632F"/>
    <w:rsid w:val="001666C6"/>
    <w:rsid w:val="00166EAF"/>
    <w:rsid w:val="001672E1"/>
    <w:rsid w:val="00167606"/>
    <w:rsid w:val="001677EC"/>
    <w:rsid w:val="001704EB"/>
    <w:rsid w:val="0017082C"/>
    <w:rsid w:val="00171FA6"/>
    <w:rsid w:val="0017313B"/>
    <w:rsid w:val="0017359D"/>
    <w:rsid w:val="0017395A"/>
    <w:rsid w:val="00173F28"/>
    <w:rsid w:val="001740BD"/>
    <w:rsid w:val="00174563"/>
    <w:rsid w:val="001746FB"/>
    <w:rsid w:val="00174F9D"/>
    <w:rsid w:val="0017597E"/>
    <w:rsid w:val="00175BEB"/>
    <w:rsid w:val="00175E45"/>
    <w:rsid w:val="00175ECE"/>
    <w:rsid w:val="001764AB"/>
    <w:rsid w:val="00176895"/>
    <w:rsid w:val="00176A67"/>
    <w:rsid w:val="00176C63"/>
    <w:rsid w:val="0017782D"/>
    <w:rsid w:val="001778B4"/>
    <w:rsid w:val="001778C6"/>
    <w:rsid w:val="00177DCE"/>
    <w:rsid w:val="0018021C"/>
    <w:rsid w:val="001812DD"/>
    <w:rsid w:val="0018185A"/>
    <w:rsid w:val="00181B32"/>
    <w:rsid w:val="00181CCB"/>
    <w:rsid w:val="00182384"/>
    <w:rsid w:val="001827EB"/>
    <w:rsid w:val="00183195"/>
    <w:rsid w:val="00183D0D"/>
    <w:rsid w:val="00183EAB"/>
    <w:rsid w:val="001840F8"/>
    <w:rsid w:val="00184280"/>
    <w:rsid w:val="001843A5"/>
    <w:rsid w:val="00184817"/>
    <w:rsid w:val="001856A9"/>
    <w:rsid w:val="00185781"/>
    <w:rsid w:val="00185DAA"/>
    <w:rsid w:val="001861D8"/>
    <w:rsid w:val="001867AA"/>
    <w:rsid w:val="001869C2"/>
    <w:rsid w:val="00186D0E"/>
    <w:rsid w:val="00187363"/>
    <w:rsid w:val="001901B6"/>
    <w:rsid w:val="00190E0D"/>
    <w:rsid w:val="00190F4B"/>
    <w:rsid w:val="00191194"/>
    <w:rsid w:val="001913F8"/>
    <w:rsid w:val="001915AA"/>
    <w:rsid w:val="001918AE"/>
    <w:rsid w:val="00191A82"/>
    <w:rsid w:val="00191B0C"/>
    <w:rsid w:val="00192A48"/>
    <w:rsid w:val="00192BC2"/>
    <w:rsid w:val="00192F67"/>
    <w:rsid w:val="00193BBC"/>
    <w:rsid w:val="0019407E"/>
    <w:rsid w:val="001941FC"/>
    <w:rsid w:val="0019463C"/>
    <w:rsid w:val="001953CF"/>
    <w:rsid w:val="001958C1"/>
    <w:rsid w:val="00195B7F"/>
    <w:rsid w:val="00195D53"/>
    <w:rsid w:val="001964D4"/>
    <w:rsid w:val="00196565"/>
    <w:rsid w:val="00196AAA"/>
    <w:rsid w:val="00196B35"/>
    <w:rsid w:val="00197033"/>
    <w:rsid w:val="00197567"/>
    <w:rsid w:val="0019788F"/>
    <w:rsid w:val="001979EF"/>
    <w:rsid w:val="001A044A"/>
    <w:rsid w:val="001A0B99"/>
    <w:rsid w:val="001A1110"/>
    <w:rsid w:val="001A17A8"/>
    <w:rsid w:val="001A1B17"/>
    <w:rsid w:val="001A216E"/>
    <w:rsid w:val="001A2629"/>
    <w:rsid w:val="001A296D"/>
    <w:rsid w:val="001A2C3A"/>
    <w:rsid w:val="001A2E34"/>
    <w:rsid w:val="001A3018"/>
    <w:rsid w:val="001A313B"/>
    <w:rsid w:val="001A3592"/>
    <w:rsid w:val="001A3C24"/>
    <w:rsid w:val="001A4190"/>
    <w:rsid w:val="001A5480"/>
    <w:rsid w:val="001A55D2"/>
    <w:rsid w:val="001A589E"/>
    <w:rsid w:val="001A6050"/>
    <w:rsid w:val="001A64D9"/>
    <w:rsid w:val="001A65BD"/>
    <w:rsid w:val="001A67A1"/>
    <w:rsid w:val="001A67F6"/>
    <w:rsid w:val="001A76E1"/>
    <w:rsid w:val="001B04A8"/>
    <w:rsid w:val="001B07CB"/>
    <w:rsid w:val="001B0961"/>
    <w:rsid w:val="001B09C0"/>
    <w:rsid w:val="001B0EBA"/>
    <w:rsid w:val="001B1509"/>
    <w:rsid w:val="001B1740"/>
    <w:rsid w:val="001B1CAD"/>
    <w:rsid w:val="001B2216"/>
    <w:rsid w:val="001B283C"/>
    <w:rsid w:val="001B2EAC"/>
    <w:rsid w:val="001B3AED"/>
    <w:rsid w:val="001B41BA"/>
    <w:rsid w:val="001B4613"/>
    <w:rsid w:val="001B4732"/>
    <w:rsid w:val="001B52A8"/>
    <w:rsid w:val="001B59C6"/>
    <w:rsid w:val="001B5A9B"/>
    <w:rsid w:val="001B6082"/>
    <w:rsid w:val="001B74DE"/>
    <w:rsid w:val="001C00B6"/>
    <w:rsid w:val="001C038C"/>
    <w:rsid w:val="001C0FC9"/>
    <w:rsid w:val="001C142E"/>
    <w:rsid w:val="001C15F4"/>
    <w:rsid w:val="001C167C"/>
    <w:rsid w:val="001C16AC"/>
    <w:rsid w:val="001C1B2F"/>
    <w:rsid w:val="001C2DD5"/>
    <w:rsid w:val="001C2E63"/>
    <w:rsid w:val="001C31B7"/>
    <w:rsid w:val="001C3819"/>
    <w:rsid w:val="001C3C3C"/>
    <w:rsid w:val="001C3DB8"/>
    <w:rsid w:val="001C4426"/>
    <w:rsid w:val="001C4934"/>
    <w:rsid w:val="001C4B4C"/>
    <w:rsid w:val="001C55B5"/>
    <w:rsid w:val="001C5615"/>
    <w:rsid w:val="001C5CCD"/>
    <w:rsid w:val="001C5EA8"/>
    <w:rsid w:val="001C5F49"/>
    <w:rsid w:val="001C750A"/>
    <w:rsid w:val="001C7669"/>
    <w:rsid w:val="001C7711"/>
    <w:rsid w:val="001C7A79"/>
    <w:rsid w:val="001D02E4"/>
    <w:rsid w:val="001D064F"/>
    <w:rsid w:val="001D07B1"/>
    <w:rsid w:val="001D0885"/>
    <w:rsid w:val="001D09F6"/>
    <w:rsid w:val="001D0A1C"/>
    <w:rsid w:val="001D1D5C"/>
    <w:rsid w:val="001D2118"/>
    <w:rsid w:val="001D24D5"/>
    <w:rsid w:val="001D2748"/>
    <w:rsid w:val="001D274E"/>
    <w:rsid w:val="001D39CE"/>
    <w:rsid w:val="001D3EC0"/>
    <w:rsid w:val="001D4360"/>
    <w:rsid w:val="001D4D2A"/>
    <w:rsid w:val="001D501F"/>
    <w:rsid w:val="001D502D"/>
    <w:rsid w:val="001D5397"/>
    <w:rsid w:val="001D56E4"/>
    <w:rsid w:val="001D59DD"/>
    <w:rsid w:val="001D6146"/>
    <w:rsid w:val="001D6373"/>
    <w:rsid w:val="001D64A8"/>
    <w:rsid w:val="001D677E"/>
    <w:rsid w:val="001D6E99"/>
    <w:rsid w:val="001D6FE7"/>
    <w:rsid w:val="001D71A6"/>
    <w:rsid w:val="001D77AE"/>
    <w:rsid w:val="001D7E30"/>
    <w:rsid w:val="001E0739"/>
    <w:rsid w:val="001E078E"/>
    <w:rsid w:val="001E0956"/>
    <w:rsid w:val="001E0BAE"/>
    <w:rsid w:val="001E0CAC"/>
    <w:rsid w:val="001E1D88"/>
    <w:rsid w:val="001E1E54"/>
    <w:rsid w:val="001E2012"/>
    <w:rsid w:val="001E222A"/>
    <w:rsid w:val="001E27C6"/>
    <w:rsid w:val="001E2C08"/>
    <w:rsid w:val="001E2DB1"/>
    <w:rsid w:val="001E2DEB"/>
    <w:rsid w:val="001E324F"/>
    <w:rsid w:val="001E3C9A"/>
    <w:rsid w:val="001E43AD"/>
    <w:rsid w:val="001E4856"/>
    <w:rsid w:val="001E4A37"/>
    <w:rsid w:val="001E50FE"/>
    <w:rsid w:val="001E5242"/>
    <w:rsid w:val="001E5346"/>
    <w:rsid w:val="001E59FA"/>
    <w:rsid w:val="001E5EFD"/>
    <w:rsid w:val="001E6758"/>
    <w:rsid w:val="001E779F"/>
    <w:rsid w:val="001F0EF8"/>
    <w:rsid w:val="001F113C"/>
    <w:rsid w:val="001F135C"/>
    <w:rsid w:val="001F137E"/>
    <w:rsid w:val="001F161C"/>
    <w:rsid w:val="001F1C0C"/>
    <w:rsid w:val="001F1CAF"/>
    <w:rsid w:val="001F2322"/>
    <w:rsid w:val="001F26D4"/>
    <w:rsid w:val="001F2992"/>
    <w:rsid w:val="001F3043"/>
    <w:rsid w:val="001F3240"/>
    <w:rsid w:val="001F37FD"/>
    <w:rsid w:val="001F3E74"/>
    <w:rsid w:val="001F432F"/>
    <w:rsid w:val="001F4BBA"/>
    <w:rsid w:val="001F4D37"/>
    <w:rsid w:val="001F50E1"/>
    <w:rsid w:val="001F52C7"/>
    <w:rsid w:val="001F53F8"/>
    <w:rsid w:val="001F543E"/>
    <w:rsid w:val="001F5DFC"/>
    <w:rsid w:val="001F63D9"/>
    <w:rsid w:val="001F6D2E"/>
    <w:rsid w:val="001F733F"/>
    <w:rsid w:val="001F7FFA"/>
    <w:rsid w:val="00200096"/>
    <w:rsid w:val="0020009E"/>
    <w:rsid w:val="00200533"/>
    <w:rsid w:val="002014F7"/>
    <w:rsid w:val="00201936"/>
    <w:rsid w:val="002021CE"/>
    <w:rsid w:val="00202491"/>
    <w:rsid w:val="00202713"/>
    <w:rsid w:val="00202C1A"/>
    <w:rsid w:val="002034B1"/>
    <w:rsid w:val="00203686"/>
    <w:rsid w:val="00203837"/>
    <w:rsid w:val="00203BAB"/>
    <w:rsid w:val="002040CB"/>
    <w:rsid w:val="00204536"/>
    <w:rsid w:val="002050E4"/>
    <w:rsid w:val="002051D4"/>
    <w:rsid w:val="002051DE"/>
    <w:rsid w:val="00206006"/>
    <w:rsid w:val="002067A5"/>
    <w:rsid w:val="00206F1E"/>
    <w:rsid w:val="00206FA2"/>
    <w:rsid w:val="00207028"/>
    <w:rsid w:val="00207929"/>
    <w:rsid w:val="00207995"/>
    <w:rsid w:val="002104EC"/>
    <w:rsid w:val="00210B94"/>
    <w:rsid w:val="00211718"/>
    <w:rsid w:val="00211914"/>
    <w:rsid w:val="00211C16"/>
    <w:rsid w:val="00211D05"/>
    <w:rsid w:val="00211D9A"/>
    <w:rsid w:val="002129B8"/>
    <w:rsid w:val="00212DCB"/>
    <w:rsid w:val="0021344B"/>
    <w:rsid w:val="0021347E"/>
    <w:rsid w:val="00213667"/>
    <w:rsid w:val="00213A46"/>
    <w:rsid w:val="00213B78"/>
    <w:rsid w:val="00213B8B"/>
    <w:rsid w:val="00215AF6"/>
    <w:rsid w:val="00215F3A"/>
    <w:rsid w:val="002163A3"/>
    <w:rsid w:val="002163E6"/>
    <w:rsid w:val="00216848"/>
    <w:rsid w:val="00216965"/>
    <w:rsid w:val="00216CE3"/>
    <w:rsid w:val="00216F5C"/>
    <w:rsid w:val="002172FC"/>
    <w:rsid w:val="002176A3"/>
    <w:rsid w:val="0021775E"/>
    <w:rsid w:val="00217B69"/>
    <w:rsid w:val="00217CC3"/>
    <w:rsid w:val="002205B4"/>
    <w:rsid w:val="00220718"/>
    <w:rsid w:val="0022072D"/>
    <w:rsid w:val="00220AFC"/>
    <w:rsid w:val="00221A46"/>
    <w:rsid w:val="00222293"/>
    <w:rsid w:val="0022230F"/>
    <w:rsid w:val="00223C81"/>
    <w:rsid w:val="00223E80"/>
    <w:rsid w:val="0022465A"/>
    <w:rsid w:val="00224A1B"/>
    <w:rsid w:val="00224D68"/>
    <w:rsid w:val="00225290"/>
    <w:rsid w:val="00225442"/>
    <w:rsid w:val="002260E5"/>
    <w:rsid w:val="00226479"/>
    <w:rsid w:val="00226A2B"/>
    <w:rsid w:val="00226C31"/>
    <w:rsid w:val="00226EA9"/>
    <w:rsid w:val="0022702D"/>
    <w:rsid w:val="00227122"/>
    <w:rsid w:val="0022799C"/>
    <w:rsid w:val="00227B01"/>
    <w:rsid w:val="00227B86"/>
    <w:rsid w:val="00227FED"/>
    <w:rsid w:val="002301F6"/>
    <w:rsid w:val="00230B8E"/>
    <w:rsid w:val="00231781"/>
    <w:rsid w:val="00231EE1"/>
    <w:rsid w:val="00232631"/>
    <w:rsid w:val="002330F5"/>
    <w:rsid w:val="0023315A"/>
    <w:rsid w:val="002333F1"/>
    <w:rsid w:val="0023362D"/>
    <w:rsid w:val="002336A2"/>
    <w:rsid w:val="0023410A"/>
    <w:rsid w:val="002343A2"/>
    <w:rsid w:val="002346FF"/>
    <w:rsid w:val="002348EF"/>
    <w:rsid w:val="00234918"/>
    <w:rsid w:val="00234A7B"/>
    <w:rsid w:val="00235948"/>
    <w:rsid w:val="0023596E"/>
    <w:rsid w:val="00236431"/>
    <w:rsid w:val="002369E4"/>
    <w:rsid w:val="00236C3C"/>
    <w:rsid w:val="0023723A"/>
    <w:rsid w:val="002375FC"/>
    <w:rsid w:val="00237C12"/>
    <w:rsid w:val="002404CF"/>
    <w:rsid w:val="00240853"/>
    <w:rsid w:val="00241471"/>
    <w:rsid w:val="0024148B"/>
    <w:rsid w:val="002416C7"/>
    <w:rsid w:val="00241801"/>
    <w:rsid w:val="00241C23"/>
    <w:rsid w:val="002421B6"/>
    <w:rsid w:val="002424B1"/>
    <w:rsid w:val="0024309C"/>
    <w:rsid w:val="002433C6"/>
    <w:rsid w:val="00243CC8"/>
    <w:rsid w:val="00245002"/>
    <w:rsid w:val="0024500F"/>
    <w:rsid w:val="00246318"/>
    <w:rsid w:val="002463B2"/>
    <w:rsid w:val="00246DE1"/>
    <w:rsid w:val="002473D4"/>
    <w:rsid w:val="00247460"/>
    <w:rsid w:val="002474BE"/>
    <w:rsid w:val="0024778B"/>
    <w:rsid w:val="00247945"/>
    <w:rsid w:val="00247CF6"/>
    <w:rsid w:val="0025019C"/>
    <w:rsid w:val="0025056F"/>
    <w:rsid w:val="0025090F"/>
    <w:rsid w:val="00250C3E"/>
    <w:rsid w:val="00250E71"/>
    <w:rsid w:val="0025116E"/>
    <w:rsid w:val="00251171"/>
    <w:rsid w:val="0025133F"/>
    <w:rsid w:val="00251861"/>
    <w:rsid w:val="00251E50"/>
    <w:rsid w:val="00252556"/>
    <w:rsid w:val="0025255A"/>
    <w:rsid w:val="00252933"/>
    <w:rsid w:val="002533AA"/>
    <w:rsid w:val="002533C9"/>
    <w:rsid w:val="0025385E"/>
    <w:rsid w:val="00253CFD"/>
    <w:rsid w:val="00254335"/>
    <w:rsid w:val="00254E38"/>
    <w:rsid w:val="00256003"/>
    <w:rsid w:val="002561B1"/>
    <w:rsid w:val="002562CC"/>
    <w:rsid w:val="002564A8"/>
    <w:rsid w:val="00256A54"/>
    <w:rsid w:val="00256AB3"/>
    <w:rsid w:val="00256AD6"/>
    <w:rsid w:val="00256B07"/>
    <w:rsid w:val="00256BC0"/>
    <w:rsid w:val="00257590"/>
    <w:rsid w:val="002601AE"/>
    <w:rsid w:val="00261E24"/>
    <w:rsid w:val="00261F1D"/>
    <w:rsid w:val="002625A0"/>
    <w:rsid w:val="002629AC"/>
    <w:rsid w:val="00262B43"/>
    <w:rsid w:val="00262CA9"/>
    <w:rsid w:val="00263238"/>
    <w:rsid w:val="002637BE"/>
    <w:rsid w:val="00263B37"/>
    <w:rsid w:val="0026485C"/>
    <w:rsid w:val="00264C17"/>
    <w:rsid w:val="00264CDD"/>
    <w:rsid w:val="0026523D"/>
    <w:rsid w:val="00265980"/>
    <w:rsid w:val="002669EE"/>
    <w:rsid w:val="002672B7"/>
    <w:rsid w:val="00267B5E"/>
    <w:rsid w:val="00267D1A"/>
    <w:rsid w:val="0027000E"/>
    <w:rsid w:val="002702EA"/>
    <w:rsid w:val="0027032B"/>
    <w:rsid w:val="0027055E"/>
    <w:rsid w:val="00270784"/>
    <w:rsid w:val="00270AEA"/>
    <w:rsid w:val="002715DE"/>
    <w:rsid w:val="00271698"/>
    <w:rsid w:val="00271915"/>
    <w:rsid w:val="00271A65"/>
    <w:rsid w:val="00271BC0"/>
    <w:rsid w:val="00271D2F"/>
    <w:rsid w:val="00271EA6"/>
    <w:rsid w:val="00271F53"/>
    <w:rsid w:val="00271FE2"/>
    <w:rsid w:val="002724F8"/>
    <w:rsid w:val="00272B01"/>
    <w:rsid w:val="00272FBC"/>
    <w:rsid w:val="00272FEB"/>
    <w:rsid w:val="00273A2E"/>
    <w:rsid w:val="00273B28"/>
    <w:rsid w:val="0027419B"/>
    <w:rsid w:val="0027424C"/>
    <w:rsid w:val="002743AB"/>
    <w:rsid w:val="0027462B"/>
    <w:rsid w:val="00274C6A"/>
    <w:rsid w:val="0027529C"/>
    <w:rsid w:val="00276779"/>
    <w:rsid w:val="00276D3C"/>
    <w:rsid w:val="0027702E"/>
    <w:rsid w:val="00277223"/>
    <w:rsid w:val="002774F2"/>
    <w:rsid w:val="00277771"/>
    <w:rsid w:val="00277918"/>
    <w:rsid w:val="0028047A"/>
    <w:rsid w:val="0028056E"/>
    <w:rsid w:val="00280683"/>
    <w:rsid w:val="00280CA8"/>
    <w:rsid w:val="002812E9"/>
    <w:rsid w:val="002817D0"/>
    <w:rsid w:val="00281F53"/>
    <w:rsid w:val="0028204C"/>
    <w:rsid w:val="00282ABC"/>
    <w:rsid w:val="00282C03"/>
    <w:rsid w:val="002834A5"/>
    <w:rsid w:val="00283759"/>
    <w:rsid w:val="002837AE"/>
    <w:rsid w:val="00283844"/>
    <w:rsid w:val="00283B6E"/>
    <w:rsid w:val="002842F6"/>
    <w:rsid w:val="0028465F"/>
    <w:rsid w:val="002861C6"/>
    <w:rsid w:val="002861FB"/>
    <w:rsid w:val="002863C8"/>
    <w:rsid w:val="00286842"/>
    <w:rsid w:val="00286966"/>
    <w:rsid w:val="002869DF"/>
    <w:rsid w:val="00286EE8"/>
    <w:rsid w:val="002870C7"/>
    <w:rsid w:val="002905BA"/>
    <w:rsid w:val="00290850"/>
    <w:rsid w:val="00290F55"/>
    <w:rsid w:val="002915B1"/>
    <w:rsid w:val="00291A2F"/>
    <w:rsid w:val="00291A6B"/>
    <w:rsid w:val="00291E3B"/>
    <w:rsid w:val="00292247"/>
    <w:rsid w:val="002922A9"/>
    <w:rsid w:val="002923BC"/>
    <w:rsid w:val="00292751"/>
    <w:rsid w:val="00292E05"/>
    <w:rsid w:val="002932A7"/>
    <w:rsid w:val="002932AE"/>
    <w:rsid w:val="00293437"/>
    <w:rsid w:val="00293D82"/>
    <w:rsid w:val="00293DD1"/>
    <w:rsid w:val="0029441B"/>
    <w:rsid w:val="00295381"/>
    <w:rsid w:val="00295451"/>
    <w:rsid w:val="002963B4"/>
    <w:rsid w:val="002963C1"/>
    <w:rsid w:val="002965C3"/>
    <w:rsid w:val="0029681E"/>
    <w:rsid w:val="0029710E"/>
    <w:rsid w:val="0029724F"/>
    <w:rsid w:val="00297C78"/>
    <w:rsid w:val="00297DA4"/>
    <w:rsid w:val="00297EE8"/>
    <w:rsid w:val="002A0D57"/>
    <w:rsid w:val="002A0D73"/>
    <w:rsid w:val="002A0DFD"/>
    <w:rsid w:val="002A120F"/>
    <w:rsid w:val="002A15BE"/>
    <w:rsid w:val="002A1661"/>
    <w:rsid w:val="002A19B4"/>
    <w:rsid w:val="002A1A90"/>
    <w:rsid w:val="002A1CC6"/>
    <w:rsid w:val="002A24DE"/>
    <w:rsid w:val="002A2F77"/>
    <w:rsid w:val="002A4096"/>
    <w:rsid w:val="002A48A8"/>
    <w:rsid w:val="002A4BBF"/>
    <w:rsid w:val="002A4E0C"/>
    <w:rsid w:val="002A55B0"/>
    <w:rsid w:val="002A5D0F"/>
    <w:rsid w:val="002A5E58"/>
    <w:rsid w:val="002A5E74"/>
    <w:rsid w:val="002A61D6"/>
    <w:rsid w:val="002A78B9"/>
    <w:rsid w:val="002A797B"/>
    <w:rsid w:val="002A7D14"/>
    <w:rsid w:val="002A7FA6"/>
    <w:rsid w:val="002B0194"/>
    <w:rsid w:val="002B0630"/>
    <w:rsid w:val="002B0C8D"/>
    <w:rsid w:val="002B137B"/>
    <w:rsid w:val="002B151D"/>
    <w:rsid w:val="002B1784"/>
    <w:rsid w:val="002B20BD"/>
    <w:rsid w:val="002B295C"/>
    <w:rsid w:val="002B3B06"/>
    <w:rsid w:val="002B4063"/>
    <w:rsid w:val="002B480B"/>
    <w:rsid w:val="002B497A"/>
    <w:rsid w:val="002B4AF3"/>
    <w:rsid w:val="002B5140"/>
    <w:rsid w:val="002B544F"/>
    <w:rsid w:val="002B54B0"/>
    <w:rsid w:val="002B667C"/>
    <w:rsid w:val="002B6C5A"/>
    <w:rsid w:val="002B6EAD"/>
    <w:rsid w:val="002B73DF"/>
    <w:rsid w:val="002B7401"/>
    <w:rsid w:val="002B7826"/>
    <w:rsid w:val="002C00DB"/>
    <w:rsid w:val="002C0FCB"/>
    <w:rsid w:val="002C1918"/>
    <w:rsid w:val="002C1A88"/>
    <w:rsid w:val="002C1ADC"/>
    <w:rsid w:val="002C1CE5"/>
    <w:rsid w:val="002C1E04"/>
    <w:rsid w:val="002C21EF"/>
    <w:rsid w:val="002C229D"/>
    <w:rsid w:val="002C2BD4"/>
    <w:rsid w:val="002C2C45"/>
    <w:rsid w:val="002C30B3"/>
    <w:rsid w:val="002C313B"/>
    <w:rsid w:val="002C315A"/>
    <w:rsid w:val="002C3842"/>
    <w:rsid w:val="002C3FBF"/>
    <w:rsid w:val="002C45FA"/>
    <w:rsid w:val="002C4650"/>
    <w:rsid w:val="002C480A"/>
    <w:rsid w:val="002C4B35"/>
    <w:rsid w:val="002C5024"/>
    <w:rsid w:val="002C752F"/>
    <w:rsid w:val="002C7A45"/>
    <w:rsid w:val="002D0120"/>
    <w:rsid w:val="002D02E0"/>
    <w:rsid w:val="002D049D"/>
    <w:rsid w:val="002D1429"/>
    <w:rsid w:val="002D1DC2"/>
    <w:rsid w:val="002D2021"/>
    <w:rsid w:val="002D2161"/>
    <w:rsid w:val="002D2299"/>
    <w:rsid w:val="002D23AD"/>
    <w:rsid w:val="002D3246"/>
    <w:rsid w:val="002D3460"/>
    <w:rsid w:val="002D36AB"/>
    <w:rsid w:val="002D3A9D"/>
    <w:rsid w:val="002D3FE0"/>
    <w:rsid w:val="002D429F"/>
    <w:rsid w:val="002D460E"/>
    <w:rsid w:val="002D5061"/>
    <w:rsid w:val="002D5309"/>
    <w:rsid w:val="002D5343"/>
    <w:rsid w:val="002D58A7"/>
    <w:rsid w:val="002D6399"/>
    <w:rsid w:val="002D656A"/>
    <w:rsid w:val="002D684B"/>
    <w:rsid w:val="002D6BA2"/>
    <w:rsid w:val="002D7702"/>
    <w:rsid w:val="002D78C9"/>
    <w:rsid w:val="002D7E76"/>
    <w:rsid w:val="002D7F47"/>
    <w:rsid w:val="002E0352"/>
    <w:rsid w:val="002E07E9"/>
    <w:rsid w:val="002E12DD"/>
    <w:rsid w:val="002E14F2"/>
    <w:rsid w:val="002E1AAC"/>
    <w:rsid w:val="002E2394"/>
    <w:rsid w:val="002E3076"/>
    <w:rsid w:val="002E3884"/>
    <w:rsid w:val="002E40F6"/>
    <w:rsid w:val="002E4234"/>
    <w:rsid w:val="002E496D"/>
    <w:rsid w:val="002E504B"/>
    <w:rsid w:val="002E538D"/>
    <w:rsid w:val="002E5672"/>
    <w:rsid w:val="002E5C7F"/>
    <w:rsid w:val="002E66E7"/>
    <w:rsid w:val="002E6E84"/>
    <w:rsid w:val="002E7137"/>
    <w:rsid w:val="002E7293"/>
    <w:rsid w:val="002E7672"/>
    <w:rsid w:val="002E7716"/>
    <w:rsid w:val="002E7EAF"/>
    <w:rsid w:val="002F06A5"/>
    <w:rsid w:val="002F094E"/>
    <w:rsid w:val="002F0AD3"/>
    <w:rsid w:val="002F0EDB"/>
    <w:rsid w:val="002F1A56"/>
    <w:rsid w:val="002F1A75"/>
    <w:rsid w:val="002F20BB"/>
    <w:rsid w:val="002F240F"/>
    <w:rsid w:val="002F25ED"/>
    <w:rsid w:val="002F3361"/>
    <w:rsid w:val="002F3F05"/>
    <w:rsid w:val="002F3F3D"/>
    <w:rsid w:val="002F4670"/>
    <w:rsid w:val="002F594B"/>
    <w:rsid w:val="002F5F5F"/>
    <w:rsid w:val="002F621A"/>
    <w:rsid w:val="002F6642"/>
    <w:rsid w:val="002F66C6"/>
    <w:rsid w:val="002F74E6"/>
    <w:rsid w:val="002F7FCA"/>
    <w:rsid w:val="00300C93"/>
    <w:rsid w:val="00301536"/>
    <w:rsid w:val="00301AA8"/>
    <w:rsid w:val="00301DEC"/>
    <w:rsid w:val="00302556"/>
    <w:rsid w:val="0030288C"/>
    <w:rsid w:val="00302D0E"/>
    <w:rsid w:val="00302E9E"/>
    <w:rsid w:val="00303DDE"/>
    <w:rsid w:val="00304060"/>
    <w:rsid w:val="00304154"/>
    <w:rsid w:val="00304B06"/>
    <w:rsid w:val="00304C07"/>
    <w:rsid w:val="00305071"/>
    <w:rsid w:val="003062B8"/>
    <w:rsid w:val="0030672C"/>
    <w:rsid w:val="00306CBF"/>
    <w:rsid w:val="003076C0"/>
    <w:rsid w:val="00307AF6"/>
    <w:rsid w:val="003106C3"/>
    <w:rsid w:val="00310BE5"/>
    <w:rsid w:val="0031100E"/>
    <w:rsid w:val="0031156F"/>
    <w:rsid w:val="003116F2"/>
    <w:rsid w:val="00311AE6"/>
    <w:rsid w:val="0031217E"/>
    <w:rsid w:val="003123C8"/>
    <w:rsid w:val="00312B5D"/>
    <w:rsid w:val="00312F08"/>
    <w:rsid w:val="003134B7"/>
    <w:rsid w:val="00313946"/>
    <w:rsid w:val="00314009"/>
    <w:rsid w:val="0031409B"/>
    <w:rsid w:val="00314263"/>
    <w:rsid w:val="0031572E"/>
    <w:rsid w:val="00315A29"/>
    <w:rsid w:val="00315FB8"/>
    <w:rsid w:val="0031635E"/>
    <w:rsid w:val="00316453"/>
    <w:rsid w:val="00317988"/>
    <w:rsid w:val="00317C81"/>
    <w:rsid w:val="00317CFA"/>
    <w:rsid w:val="00317D42"/>
    <w:rsid w:val="00317FD4"/>
    <w:rsid w:val="003201B5"/>
    <w:rsid w:val="003202E6"/>
    <w:rsid w:val="00320484"/>
    <w:rsid w:val="00321E50"/>
    <w:rsid w:val="0032224C"/>
    <w:rsid w:val="003222F8"/>
    <w:rsid w:val="0032290D"/>
    <w:rsid w:val="00323B5A"/>
    <w:rsid w:val="00323F21"/>
    <w:rsid w:val="00324B03"/>
    <w:rsid w:val="00324C04"/>
    <w:rsid w:val="00325229"/>
    <w:rsid w:val="00325BAE"/>
    <w:rsid w:val="003261B5"/>
    <w:rsid w:val="00326DFE"/>
    <w:rsid w:val="0032729A"/>
    <w:rsid w:val="00327AB4"/>
    <w:rsid w:val="003304EA"/>
    <w:rsid w:val="00330813"/>
    <w:rsid w:val="003308AB"/>
    <w:rsid w:val="0033091C"/>
    <w:rsid w:val="00332A0B"/>
    <w:rsid w:val="00332D85"/>
    <w:rsid w:val="0033307C"/>
    <w:rsid w:val="00333A02"/>
    <w:rsid w:val="00333B95"/>
    <w:rsid w:val="00333D95"/>
    <w:rsid w:val="00334079"/>
    <w:rsid w:val="003348B1"/>
    <w:rsid w:val="00334963"/>
    <w:rsid w:val="00334CC8"/>
    <w:rsid w:val="00334DF0"/>
    <w:rsid w:val="00334EEE"/>
    <w:rsid w:val="00335691"/>
    <w:rsid w:val="003358DB"/>
    <w:rsid w:val="00336637"/>
    <w:rsid w:val="00336DA5"/>
    <w:rsid w:val="00337332"/>
    <w:rsid w:val="00337974"/>
    <w:rsid w:val="00337E2B"/>
    <w:rsid w:val="0034009E"/>
    <w:rsid w:val="00342FC3"/>
    <w:rsid w:val="00343560"/>
    <w:rsid w:val="0034372C"/>
    <w:rsid w:val="00343B70"/>
    <w:rsid w:val="00344FD9"/>
    <w:rsid w:val="0034573F"/>
    <w:rsid w:val="00345E17"/>
    <w:rsid w:val="003461E5"/>
    <w:rsid w:val="0034693F"/>
    <w:rsid w:val="00346A36"/>
    <w:rsid w:val="00350117"/>
    <w:rsid w:val="003503D4"/>
    <w:rsid w:val="0035068E"/>
    <w:rsid w:val="003507E9"/>
    <w:rsid w:val="00350AF5"/>
    <w:rsid w:val="00350E79"/>
    <w:rsid w:val="0035103A"/>
    <w:rsid w:val="0035109C"/>
    <w:rsid w:val="0035120E"/>
    <w:rsid w:val="00351881"/>
    <w:rsid w:val="00351A3F"/>
    <w:rsid w:val="00351BA1"/>
    <w:rsid w:val="00351C6A"/>
    <w:rsid w:val="0035206F"/>
    <w:rsid w:val="003520AC"/>
    <w:rsid w:val="00352205"/>
    <w:rsid w:val="003522D9"/>
    <w:rsid w:val="0035250A"/>
    <w:rsid w:val="00352821"/>
    <w:rsid w:val="00353173"/>
    <w:rsid w:val="00353338"/>
    <w:rsid w:val="00353CE5"/>
    <w:rsid w:val="003542A4"/>
    <w:rsid w:val="0035435B"/>
    <w:rsid w:val="00354B22"/>
    <w:rsid w:val="00354BC4"/>
    <w:rsid w:val="00354C08"/>
    <w:rsid w:val="00354FFE"/>
    <w:rsid w:val="00355143"/>
    <w:rsid w:val="003555FD"/>
    <w:rsid w:val="003556FC"/>
    <w:rsid w:val="00355D5D"/>
    <w:rsid w:val="00356087"/>
    <w:rsid w:val="003568E3"/>
    <w:rsid w:val="0035765B"/>
    <w:rsid w:val="00357A3A"/>
    <w:rsid w:val="00357D4D"/>
    <w:rsid w:val="0036060B"/>
    <w:rsid w:val="00361715"/>
    <w:rsid w:val="003617A3"/>
    <w:rsid w:val="00361C4A"/>
    <w:rsid w:val="00362717"/>
    <w:rsid w:val="003629F7"/>
    <w:rsid w:val="00362ECB"/>
    <w:rsid w:val="003637E8"/>
    <w:rsid w:val="00363934"/>
    <w:rsid w:val="003639E6"/>
    <w:rsid w:val="003644B3"/>
    <w:rsid w:val="00364B35"/>
    <w:rsid w:val="00364E83"/>
    <w:rsid w:val="003654B1"/>
    <w:rsid w:val="003657D8"/>
    <w:rsid w:val="00366161"/>
    <w:rsid w:val="00370628"/>
    <w:rsid w:val="00371324"/>
    <w:rsid w:val="003714FE"/>
    <w:rsid w:val="00373153"/>
    <w:rsid w:val="00373E3C"/>
    <w:rsid w:val="00373EBE"/>
    <w:rsid w:val="00374B6F"/>
    <w:rsid w:val="00375409"/>
    <w:rsid w:val="0037571B"/>
    <w:rsid w:val="0037574C"/>
    <w:rsid w:val="00375B4C"/>
    <w:rsid w:val="00376423"/>
    <w:rsid w:val="003767CB"/>
    <w:rsid w:val="00376F6B"/>
    <w:rsid w:val="00376FAD"/>
    <w:rsid w:val="003771E0"/>
    <w:rsid w:val="003778CD"/>
    <w:rsid w:val="00377BF2"/>
    <w:rsid w:val="00377DE2"/>
    <w:rsid w:val="00377FEB"/>
    <w:rsid w:val="00377FFB"/>
    <w:rsid w:val="00380CDB"/>
    <w:rsid w:val="00380D9D"/>
    <w:rsid w:val="00380E1B"/>
    <w:rsid w:val="00380E5B"/>
    <w:rsid w:val="00380F4E"/>
    <w:rsid w:val="00380FBA"/>
    <w:rsid w:val="003814F0"/>
    <w:rsid w:val="00381BFD"/>
    <w:rsid w:val="00381F37"/>
    <w:rsid w:val="00383137"/>
    <w:rsid w:val="0038370D"/>
    <w:rsid w:val="00383EC3"/>
    <w:rsid w:val="003842A8"/>
    <w:rsid w:val="00384923"/>
    <w:rsid w:val="003858A1"/>
    <w:rsid w:val="00385A08"/>
    <w:rsid w:val="003863EE"/>
    <w:rsid w:val="003866E5"/>
    <w:rsid w:val="00386DA2"/>
    <w:rsid w:val="00386E33"/>
    <w:rsid w:val="00386F86"/>
    <w:rsid w:val="003871A8"/>
    <w:rsid w:val="003875F1"/>
    <w:rsid w:val="00387609"/>
    <w:rsid w:val="00390068"/>
    <w:rsid w:val="0039069F"/>
    <w:rsid w:val="00390FA8"/>
    <w:rsid w:val="00391941"/>
    <w:rsid w:val="003919AC"/>
    <w:rsid w:val="00391E5F"/>
    <w:rsid w:val="00391EEE"/>
    <w:rsid w:val="00391F39"/>
    <w:rsid w:val="00392DE2"/>
    <w:rsid w:val="003930C9"/>
    <w:rsid w:val="0039351F"/>
    <w:rsid w:val="00393CF1"/>
    <w:rsid w:val="00394008"/>
    <w:rsid w:val="00395863"/>
    <w:rsid w:val="00395D0D"/>
    <w:rsid w:val="003964AE"/>
    <w:rsid w:val="003964E2"/>
    <w:rsid w:val="00396796"/>
    <w:rsid w:val="00397306"/>
    <w:rsid w:val="00397592"/>
    <w:rsid w:val="00397904"/>
    <w:rsid w:val="00397964"/>
    <w:rsid w:val="00397ACA"/>
    <w:rsid w:val="00397C4C"/>
    <w:rsid w:val="00397F68"/>
    <w:rsid w:val="003A0089"/>
    <w:rsid w:val="003A0324"/>
    <w:rsid w:val="003A0F3F"/>
    <w:rsid w:val="003A134B"/>
    <w:rsid w:val="003A156F"/>
    <w:rsid w:val="003A2CB5"/>
    <w:rsid w:val="003A2FD5"/>
    <w:rsid w:val="003A314A"/>
    <w:rsid w:val="003A3F76"/>
    <w:rsid w:val="003A44DE"/>
    <w:rsid w:val="003A4737"/>
    <w:rsid w:val="003A497A"/>
    <w:rsid w:val="003A56BD"/>
    <w:rsid w:val="003A5734"/>
    <w:rsid w:val="003A5BAD"/>
    <w:rsid w:val="003A5CEF"/>
    <w:rsid w:val="003A621B"/>
    <w:rsid w:val="003A7A30"/>
    <w:rsid w:val="003A7CDD"/>
    <w:rsid w:val="003A7D67"/>
    <w:rsid w:val="003B00BF"/>
    <w:rsid w:val="003B0A36"/>
    <w:rsid w:val="003B0B19"/>
    <w:rsid w:val="003B1336"/>
    <w:rsid w:val="003B1714"/>
    <w:rsid w:val="003B1873"/>
    <w:rsid w:val="003B1A96"/>
    <w:rsid w:val="003B1B9D"/>
    <w:rsid w:val="003B1C97"/>
    <w:rsid w:val="003B21A2"/>
    <w:rsid w:val="003B50A6"/>
    <w:rsid w:val="003B5A44"/>
    <w:rsid w:val="003B6276"/>
    <w:rsid w:val="003B6B79"/>
    <w:rsid w:val="003B6D2B"/>
    <w:rsid w:val="003B6DD9"/>
    <w:rsid w:val="003B736F"/>
    <w:rsid w:val="003B73B2"/>
    <w:rsid w:val="003C060C"/>
    <w:rsid w:val="003C0754"/>
    <w:rsid w:val="003C151E"/>
    <w:rsid w:val="003C17B4"/>
    <w:rsid w:val="003C1B9D"/>
    <w:rsid w:val="003C1EC4"/>
    <w:rsid w:val="003C1F94"/>
    <w:rsid w:val="003C228A"/>
    <w:rsid w:val="003C34FE"/>
    <w:rsid w:val="003C3E4D"/>
    <w:rsid w:val="003C4592"/>
    <w:rsid w:val="003C4652"/>
    <w:rsid w:val="003C49EA"/>
    <w:rsid w:val="003C5518"/>
    <w:rsid w:val="003C60BA"/>
    <w:rsid w:val="003C63A8"/>
    <w:rsid w:val="003C65F8"/>
    <w:rsid w:val="003C6E1D"/>
    <w:rsid w:val="003C744A"/>
    <w:rsid w:val="003C7885"/>
    <w:rsid w:val="003C799E"/>
    <w:rsid w:val="003D0416"/>
    <w:rsid w:val="003D0A9F"/>
    <w:rsid w:val="003D0DB4"/>
    <w:rsid w:val="003D106D"/>
    <w:rsid w:val="003D13BD"/>
    <w:rsid w:val="003D159B"/>
    <w:rsid w:val="003D1959"/>
    <w:rsid w:val="003D1B5A"/>
    <w:rsid w:val="003D1E9D"/>
    <w:rsid w:val="003D2263"/>
    <w:rsid w:val="003D2516"/>
    <w:rsid w:val="003D28F5"/>
    <w:rsid w:val="003D2EC1"/>
    <w:rsid w:val="003D30E5"/>
    <w:rsid w:val="003D3379"/>
    <w:rsid w:val="003D36A7"/>
    <w:rsid w:val="003D3D8B"/>
    <w:rsid w:val="003D3EB0"/>
    <w:rsid w:val="003D4090"/>
    <w:rsid w:val="003D49AC"/>
    <w:rsid w:val="003D52EF"/>
    <w:rsid w:val="003D56B4"/>
    <w:rsid w:val="003D5D56"/>
    <w:rsid w:val="003D63F7"/>
    <w:rsid w:val="003D6FBC"/>
    <w:rsid w:val="003D7DEE"/>
    <w:rsid w:val="003E01BE"/>
    <w:rsid w:val="003E047B"/>
    <w:rsid w:val="003E0A9D"/>
    <w:rsid w:val="003E136F"/>
    <w:rsid w:val="003E14BD"/>
    <w:rsid w:val="003E1F4F"/>
    <w:rsid w:val="003E204F"/>
    <w:rsid w:val="003E2E57"/>
    <w:rsid w:val="003E2F3E"/>
    <w:rsid w:val="003E36B3"/>
    <w:rsid w:val="003E3721"/>
    <w:rsid w:val="003E37DA"/>
    <w:rsid w:val="003E3893"/>
    <w:rsid w:val="003E3A1B"/>
    <w:rsid w:val="003E3EC0"/>
    <w:rsid w:val="003E4279"/>
    <w:rsid w:val="003E4CAE"/>
    <w:rsid w:val="003E4E8E"/>
    <w:rsid w:val="003E5159"/>
    <w:rsid w:val="003E530F"/>
    <w:rsid w:val="003E5C19"/>
    <w:rsid w:val="003E5CAE"/>
    <w:rsid w:val="003E61B5"/>
    <w:rsid w:val="003E6CF0"/>
    <w:rsid w:val="003E70C8"/>
    <w:rsid w:val="003E78A7"/>
    <w:rsid w:val="003E7BB9"/>
    <w:rsid w:val="003F080A"/>
    <w:rsid w:val="003F0A4D"/>
    <w:rsid w:val="003F1784"/>
    <w:rsid w:val="003F1B9C"/>
    <w:rsid w:val="003F2404"/>
    <w:rsid w:val="003F2899"/>
    <w:rsid w:val="003F2A7C"/>
    <w:rsid w:val="003F2C20"/>
    <w:rsid w:val="003F37B9"/>
    <w:rsid w:val="003F4192"/>
    <w:rsid w:val="003F4369"/>
    <w:rsid w:val="003F4DB8"/>
    <w:rsid w:val="003F54EF"/>
    <w:rsid w:val="003F5E04"/>
    <w:rsid w:val="003F6211"/>
    <w:rsid w:val="003F63AD"/>
    <w:rsid w:val="003F6C00"/>
    <w:rsid w:val="003F7211"/>
    <w:rsid w:val="003F7404"/>
    <w:rsid w:val="003F7413"/>
    <w:rsid w:val="003F771E"/>
    <w:rsid w:val="003F7744"/>
    <w:rsid w:val="003F7BB5"/>
    <w:rsid w:val="004000DC"/>
    <w:rsid w:val="004008C1"/>
    <w:rsid w:val="00400B3C"/>
    <w:rsid w:val="00400C86"/>
    <w:rsid w:val="00400E07"/>
    <w:rsid w:val="0040123D"/>
    <w:rsid w:val="00401BA3"/>
    <w:rsid w:val="00403029"/>
    <w:rsid w:val="00403941"/>
    <w:rsid w:val="0040414A"/>
    <w:rsid w:val="004044D8"/>
    <w:rsid w:val="00404B4C"/>
    <w:rsid w:val="00404E98"/>
    <w:rsid w:val="00404FF5"/>
    <w:rsid w:val="00405EFC"/>
    <w:rsid w:val="00405FB6"/>
    <w:rsid w:val="004068CA"/>
    <w:rsid w:val="00406ADE"/>
    <w:rsid w:val="00406DD2"/>
    <w:rsid w:val="00406F6F"/>
    <w:rsid w:val="00410E33"/>
    <w:rsid w:val="00411C2E"/>
    <w:rsid w:val="00411E0C"/>
    <w:rsid w:val="00411FA1"/>
    <w:rsid w:val="00412006"/>
    <w:rsid w:val="004128AE"/>
    <w:rsid w:val="00412D8C"/>
    <w:rsid w:val="004134F9"/>
    <w:rsid w:val="0041383F"/>
    <w:rsid w:val="00413DE1"/>
    <w:rsid w:val="00413F3B"/>
    <w:rsid w:val="004140C7"/>
    <w:rsid w:val="00414C30"/>
    <w:rsid w:val="00415AAA"/>
    <w:rsid w:val="00415CDF"/>
    <w:rsid w:val="00415CFC"/>
    <w:rsid w:val="00415F12"/>
    <w:rsid w:val="00415F1C"/>
    <w:rsid w:val="00416B79"/>
    <w:rsid w:val="00417794"/>
    <w:rsid w:val="00417E6E"/>
    <w:rsid w:val="004200FD"/>
    <w:rsid w:val="0042068A"/>
    <w:rsid w:val="00420708"/>
    <w:rsid w:val="00421116"/>
    <w:rsid w:val="00421357"/>
    <w:rsid w:val="00421586"/>
    <w:rsid w:val="00422817"/>
    <w:rsid w:val="00422953"/>
    <w:rsid w:val="004229DB"/>
    <w:rsid w:val="00422AB4"/>
    <w:rsid w:val="00422DA6"/>
    <w:rsid w:val="004238F4"/>
    <w:rsid w:val="00423A51"/>
    <w:rsid w:val="004250FE"/>
    <w:rsid w:val="0042543A"/>
    <w:rsid w:val="00425C35"/>
    <w:rsid w:val="004264EE"/>
    <w:rsid w:val="004268E5"/>
    <w:rsid w:val="00426A72"/>
    <w:rsid w:val="00426B0B"/>
    <w:rsid w:val="00426D7B"/>
    <w:rsid w:val="004271C6"/>
    <w:rsid w:val="00427927"/>
    <w:rsid w:val="00430737"/>
    <w:rsid w:val="00430798"/>
    <w:rsid w:val="00430F57"/>
    <w:rsid w:val="00431CD6"/>
    <w:rsid w:val="00431D90"/>
    <w:rsid w:val="00432FAB"/>
    <w:rsid w:val="00433150"/>
    <w:rsid w:val="0043359D"/>
    <w:rsid w:val="00433F26"/>
    <w:rsid w:val="00434AC2"/>
    <w:rsid w:val="00434FB2"/>
    <w:rsid w:val="0043505C"/>
    <w:rsid w:val="004350AA"/>
    <w:rsid w:val="00435A9C"/>
    <w:rsid w:val="00435C20"/>
    <w:rsid w:val="0043605C"/>
    <w:rsid w:val="00436222"/>
    <w:rsid w:val="004364D8"/>
    <w:rsid w:val="0043728F"/>
    <w:rsid w:val="00437BEA"/>
    <w:rsid w:val="004400B5"/>
    <w:rsid w:val="004402A8"/>
    <w:rsid w:val="0044042B"/>
    <w:rsid w:val="0044050E"/>
    <w:rsid w:val="00440731"/>
    <w:rsid w:val="00441179"/>
    <w:rsid w:val="0044123E"/>
    <w:rsid w:val="004413E8"/>
    <w:rsid w:val="0044154F"/>
    <w:rsid w:val="00441BEA"/>
    <w:rsid w:val="00441FD2"/>
    <w:rsid w:val="00442399"/>
    <w:rsid w:val="00442EAD"/>
    <w:rsid w:val="00442EB8"/>
    <w:rsid w:val="00443ADF"/>
    <w:rsid w:val="0044493C"/>
    <w:rsid w:val="00445255"/>
    <w:rsid w:val="00445775"/>
    <w:rsid w:val="004460E5"/>
    <w:rsid w:val="004468AD"/>
    <w:rsid w:val="00446EE3"/>
    <w:rsid w:val="004474A8"/>
    <w:rsid w:val="0044772B"/>
    <w:rsid w:val="00450452"/>
    <w:rsid w:val="00450900"/>
    <w:rsid w:val="0045118B"/>
    <w:rsid w:val="00451D4F"/>
    <w:rsid w:val="00451FC0"/>
    <w:rsid w:val="00452399"/>
    <w:rsid w:val="0045289A"/>
    <w:rsid w:val="00453A62"/>
    <w:rsid w:val="00453B38"/>
    <w:rsid w:val="00453BDE"/>
    <w:rsid w:val="00454346"/>
    <w:rsid w:val="0045449A"/>
    <w:rsid w:val="004544BD"/>
    <w:rsid w:val="004550D0"/>
    <w:rsid w:val="0045542E"/>
    <w:rsid w:val="00455521"/>
    <w:rsid w:val="004558DF"/>
    <w:rsid w:val="00455E1B"/>
    <w:rsid w:val="004563B1"/>
    <w:rsid w:val="0045685D"/>
    <w:rsid w:val="00456F18"/>
    <w:rsid w:val="00457F37"/>
    <w:rsid w:val="00460080"/>
    <w:rsid w:val="0046038C"/>
    <w:rsid w:val="00460CAF"/>
    <w:rsid w:val="004612DD"/>
    <w:rsid w:val="00461584"/>
    <w:rsid w:val="00461DCE"/>
    <w:rsid w:val="004622B5"/>
    <w:rsid w:val="0046254A"/>
    <w:rsid w:val="004625B7"/>
    <w:rsid w:val="00462617"/>
    <w:rsid w:val="004627BF"/>
    <w:rsid w:val="00462DF6"/>
    <w:rsid w:val="0046405B"/>
    <w:rsid w:val="00464110"/>
    <w:rsid w:val="0046430E"/>
    <w:rsid w:val="00464320"/>
    <w:rsid w:val="004646A5"/>
    <w:rsid w:val="00466AF1"/>
    <w:rsid w:val="00466B09"/>
    <w:rsid w:val="0046714E"/>
    <w:rsid w:val="00467156"/>
    <w:rsid w:val="00467740"/>
    <w:rsid w:val="004701FC"/>
    <w:rsid w:val="00470404"/>
    <w:rsid w:val="0047045B"/>
    <w:rsid w:val="0047103F"/>
    <w:rsid w:val="0047140E"/>
    <w:rsid w:val="00471CB6"/>
    <w:rsid w:val="00471CB8"/>
    <w:rsid w:val="004720EF"/>
    <w:rsid w:val="004729DD"/>
    <w:rsid w:val="00473056"/>
    <w:rsid w:val="00473438"/>
    <w:rsid w:val="004734EF"/>
    <w:rsid w:val="004737C1"/>
    <w:rsid w:val="00473B31"/>
    <w:rsid w:val="00473C19"/>
    <w:rsid w:val="004740D7"/>
    <w:rsid w:val="004740F5"/>
    <w:rsid w:val="004743C9"/>
    <w:rsid w:val="00475206"/>
    <w:rsid w:val="00475413"/>
    <w:rsid w:val="00475493"/>
    <w:rsid w:val="004759C0"/>
    <w:rsid w:val="00475C92"/>
    <w:rsid w:val="00475DFF"/>
    <w:rsid w:val="0047655A"/>
    <w:rsid w:val="00476803"/>
    <w:rsid w:val="00477B9E"/>
    <w:rsid w:val="00477C16"/>
    <w:rsid w:val="00477CC7"/>
    <w:rsid w:val="00480077"/>
    <w:rsid w:val="0048027C"/>
    <w:rsid w:val="00480CAB"/>
    <w:rsid w:val="00481941"/>
    <w:rsid w:val="0048233C"/>
    <w:rsid w:val="004827D5"/>
    <w:rsid w:val="00482BE9"/>
    <w:rsid w:val="00482F8A"/>
    <w:rsid w:val="004836FA"/>
    <w:rsid w:val="004838AA"/>
    <w:rsid w:val="004839A0"/>
    <w:rsid w:val="00483C2D"/>
    <w:rsid w:val="00484A62"/>
    <w:rsid w:val="00484F7E"/>
    <w:rsid w:val="004851C0"/>
    <w:rsid w:val="004855D3"/>
    <w:rsid w:val="00485EFD"/>
    <w:rsid w:val="00485F18"/>
    <w:rsid w:val="004868E6"/>
    <w:rsid w:val="00486B15"/>
    <w:rsid w:val="00487385"/>
    <w:rsid w:val="004874AF"/>
    <w:rsid w:val="00487720"/>
    <w:rsid w:val="0048797B"/>
    <w:rsid w:val="00487985"/>
    <w:rsid w:val="00487B24"/>
    <w:rsid w:val="00487FE8"/>
    <w:rsid w:val="0049045E"/>
    <w:rsid w:val="004906BB"/>
    <w:rsid w:val="0049076D"/>
    <w:rsid w:val="0049079E"/>
    <w:rsid w:val="00490C6D"/>
    <w:rsid w:val="00490E40"/>
    <w:rsid w:val="00491CE8"/>
    <w:rsid w:val="00491F15"/>
    <w:rsid w:val="00492D83"/>
    <w:rsid w:val="00493A46"/>
    <w:rsid w:val="00494034"/>
    <w:rsid w:val="004940E5"/>
    <w:rsid w:val="00495785"/>
    <w:rsid w:val="00495AD9"/>
    <w:rsid w:val="00495B40"/>
    <w:rsid w:val="00495C67"/>
    <w:rsid w:val="00496132"/>
    <w:rsid w:val="004961C8"/>
    <w:rsid w:val="0049694A"/>
    <w:rsid w:val="00496978"/>
    <w:rsid w:val="00497073"/>
    <w:rsid w:val="00497B23"/>
    <w:rsid w:val="00497EBA"/>
    <w:rsid w:val="004A0266"/>
    <w:rsid w:val="004A0280"/>
    <w:rsid w:val="004A0524"/>
    <w:rsid w:val="004A1526"/>
    <w:rsid w:val="004A1932"/>
    <w:rsid w:val="004A1E36"/>
    <w:rsid w:val="004A20D8"/>
    <w:rsid w:val="004A2430"/>
    <w:rsid w:val="004A296B"/>
    <w:rsid w:val="004A2F06"/>
    <w:rsid w:val="004A2F29"/>
    <w:rsid w:val="004A3891"/>
    <w:rsid w:val="004A3945"/>
    <w:rsid w:val="004A3C64"/>
    <w:rsid w:val="004A3D4C"/>
    <w:rsid w:val="004A4216"/>
    <w:rsid w:val="004A4AAA"/>
    <w:rsid w:val="004A4ADB"/>
    <w:rsid w:val="004A4DAF"/>
    <w:rsid w:val="004A4FAD"/>
    <w:rsid w:val="004A4FE6"/>
    <w:rsid w:val="004A5040"/>
    <w:rsid w:val="004A5060"/>
    <w:rsid w:val="004A5FBE"/>
    <w:rsid w:val="004A6B1F"/>
    <w:rsid w:val="004A7157"/>
    <w:rsid w:val="004A728B"/>
    <w:rsid w:val="004A7807"/>
    <w:rsid w:val="004A7816"/>
    <w:rsid w:val="004A7870"/>
    <w:rsid w:val="004B0136"/>
    <w:rsid w:val="004B02B3"/>
    <w:rsid w:val="004B0649"/>
    <w:rsid w:val="004B09F0"/>
    <w:rsid w:val="004B0C02"/>
    <w:rsid w:val="004B14F9"/>
    <w:rsid w:val="004B1892"/>
    <w:rsid w:val="004B1999"/>
    <w:rsid w:val="004B1FBD"/>
    <w:rsid w:val="004B2004"/>
    <w:rsid w:val="004B2318"/>
    <w:rsid w:val="004B29BA"/>
    <w:rsid w:val="004B3022"/>
    <w:rsid w:val="004B305F"/>
    <w:rsid w:val="004B322F"/>
    <w:rsid w:val="004B3448"/>
    <w:rsid w:val="004B3AC7"/>
    <w:rsid w:val="004B3C03"/>
    <w:rsid w:val="004B3F3E"/>
    <w:rsid w:val="004B4208"/>
    <w:rsid w:val="004B4B6C"/>
    <w:rsid w:val="004B4BAC"/>
    <w:rsid w:val="004B55A1"/>
    <w:rsid w:val="004B5F27"/>
    <w:rsid w:val="004B6004"/>
    <w:rsid w:val="004B63EE"/>
    <w:rsid w:val="004B75E5"/>
    <w:rsid w:val="004B7CA5"/>
    <w:rsid w:val="004C0073"/>
    <w:rsid w:val="004C05C9"/>
    <w:rsid w:val="004C0752"/>
    <w:rsid w:val="004C07A1"/>
    <w:rsid w:val="004C07B2"/>
    <w:rsid w:val="004C0CF3"/>
    <w:rsid w:val="004C0F17"/>
    <w:rsid w:val="004C1C7C"/>
    <w:rsid w:val="004C1EE1"/>
    <w:rsid w:val="004C20E1"/>
    <w:rsid w:val="004C27A2"/>
    <w:rsid w:val="004C3BCF"/>
    <w:rsid w:val="004C4466"/>
    <w:rsid w:val="004C4973"/>
    <w:rsid w:val="004C4D00"/>
    <w:rsid w:val="004C4FB7"/>
    <w:rsid w:val="004C520E"/>
    <w:rsid w:val="004C5421"/>
    <w:rsid w:val="004C56D5"/>
    <w:rsid w:val="004C653C"/>
    <w:rsid w:val="004C669E"/>
    <w:rsid w:val="004C6BE4"/>
    <w:rsid w:val="004C7889"/>
    <w:rsid w:val="004C791D"/>
    <w:rsid w:val="004C7BE0"/>
    <w:rsid w:val="004D01CE"/>
    <w:rsid w:val="004D0BDE"/>
    <w:rsid w:val="004D0D7F"/>
    <w:rsid w:val="004D156B"/>
    <w:rsid w:val="004D16A1"/>
    <w:rsid w:val="004D181B"/>
    <w:rsid w:val="004D1C5A"/>
    <w:rsid w:val="004D1CC6"/>
    <w:rsid w:val="004D1FF9"/>
    <w:rsid w:val="004D2448"/>
    <w:rsid w:val="004D246C"/>
    <w:rsid w:val="004D2B21"/>
    <w:rsid w:val="004D2F5A"/>
    <w:rsid w:val="004D3071"/>
    <w:rsid w:val="004D3171"/>
    <w:rsid w:val="004D3274"/>
    <w:rsid w:val="004D3340"/>
    <w:rsid w:val="004D3A06"/>
    <w:rsid w:val="004D3C19"/>
    <w:rsid w:val="004D480D"/>
    <w:rsid w:val="004D552D"/>
    <w:rsid w:val="004D6346"/>
    <w:rsid w:val="004D6C7C"/>
    <w:rsid w:val="004D6ECC"/>
    <w:rsid w:val="004E0037"/>
    <w:rsid w:val="004E0473"/>
    <w:rsid w:val="004E06C6"/>
    <w:rsid w:val="004E089D"/>
    <w:rsid w:val="004E0D48"/>
    <w:rsid w:val="004E1197"/>
    <w:rsid w:val="004E174E"/>
    <w:rsid w:val="004E17AD"/>
    <w:rsid w:val="004E1E7F"/>
    <w:rsid w:val="004E1EF9"/>
    <w:rsid w:val="004E2499"/>
    <w:rsid w:val="004E3291"/>
    <w:rsid w:val="004E3938"/>
    <w:rsid w:val="004E4191"/>
    <w:rsid w:val="004E4EA6"/>
    <w:rsid w:val="004E4FB9"/>
    <w:rsid w:val="004E541D"/>
    <w:rsid w:val="004E5774"/>
    <w:rsid w:val="004E596B"/>
    <w:rsid w:val="004E5C95"/>
    <w:rsid w:val="004E6142"/>
    <w:rsid w:val="004E6216"/>
    <w:rsid w:val="004E6DD8"/>
    <w:rsid w:val="004E6F57"/>
    <w:rsid w:val="004E749C"/>
    <w:rsid w:val="004F0016"/>
    <w:rsid w:val="004F0BDF"/>
    <w:rsid w:val="004F0F4B"/>
    <w:rsid w:val="004F10FF"/>
    <w:rsid w:val="004F1277"/>
    <w:rsid w:val="004F1B97"/>
    <w:rsid w:val="004F1BC0"/>
    <w:rsid w:val="004F23CE"/>
    <w:rsid w:val="004F2FEB"/>
    <w:rsid w:val="004F3306"/>
    <w:rsid w:val="004F4595"/>
    <w:rsid w:val="004F4A3C"/>
    <w:rsid w:val="004F6419"/>
    <w:rsid w:val="004F6ACB"/>
    <w:rsid w:val="004F6CF2"/>
    <w:rsid w:val="004F6D03"/>
    <w:rsid w:val="00500804"/>
    <w:rsid w:val="00501A06"/>
    <w:rsid w:val="00501A0C"/>
    <w:rsid w:val="00501F4A"/>
    <w:rsid w:val="00502E9D"/>
    <w:rsid w:val="0050312F"/>
    <w:rsid w:val="0050333A"/>
    <w:rsid w:val="00503AD1"/>
    <w:rsid w:val="00504692"/>
    <w:rsid w:val="00504912"/>
    <w:rsid w:val="00504E7C"/>
    <w:rsid w:val="005051F3"/>
    <w:rsid w:val="00505634"/>
    <w:rsid w:val="00505797"/>
    <w:rsid w:val="00505F76"/>
    <w:rsid w:val="0050651E"/>
    <w:rsid w:val="00506B6F"/>
    <w:rsid w:val="005075BE"/>
    <w:rsid w:val="0050761F"/>
    <w:rsid w:val="00507E8A"/>
    <w:rsid w:val="0051112B"/>
    <w:rsid w:val="00511445"/>
    <w:rsid w:val="005129AA"/>
    <w:rsid w:val="00513197"/>
    <w:rsid w:val="005131FC"/>
    <w:rsid w:val="0051343B"/>
    <w:rsid w:val="0051353C"/>
    <w:rsid w:val="00513717"/>
    <w:rsid w:val="00513D5C"/>
    <w:rsid w:val="00514703"/>
    <w:rsid w:val="005149E3"/>
    <w:rsid w:val="00514A50"/>
    <w:rsid w:val="00514B48"/>
    <w:rsid w:val="00515039"/>
    <w:rsid w:val="0051514D"/>
    <w:rsid w:val="0051547C"/>
    <w:rsid w:val="00515A2D"/>
    <w:rsid w:val="00515D2E"/>
    <w:rsid w:val="00516A60"/>
    <w:rsid w:val="005170E6"/>
    <w:rsid w:val="005178BF"/>
    <w:rsid w:val="005179B8"/>
    <w:rsid w:val="005200C7"/>
    <w:rsid w:val="00520468"/>
    <w:rsid w:val="00520D39"/>
    <w:rsid w:val="005210C2"/>
    <w:rsid w:val="005213F4"/>
    <w:rsid w:val="00521D53"/>
    <w:rsid w:val="00521F31"/>
    <w:rsid w:val="005222FD"/>
    <w:rsid w:val="005226D0"/>
    <w:rsid w:val="00523061"/>
    <w:rsid w:val="00523B6D"/>
    <w:rsid w:val="00523C87"/>
    <w:rsid w:val="00523D11"/>
    <w:rsid w:val="00523F46"/>
    <w:rsid w:val="005244E8"/>
    <w:rsid w:val="005246FE"/>
    <w:rsid w:val="00524A69"/>
    <w:rsid w:val="00524CE7"/>
    <w:rsid w:val="00524EEE"/>
    <w:rsid w:val="005250BB"/>
    <w:rsid w:val="0052569E"/>
    <w:rsid w:val="00525797"/>
    <w:rsid w:val="00526CF5"/>
    <w:rsid w:val="00526D29"/>
    <w:rsid w:val="0052759A"/>
    <w:rsid w:val="00527D5C"/>
    <w:rsid w:val="00530F83"/>
    <w:rsid w:val="00531035"/>
    <w:rsid w:val="005310AC"/>
    <w:rsid w:val="005315CB"/>
    <w:rsid w:val="005319A8"/>
    <w:rsid w:val="0053298C"/>
    <w:rsid w:val="005329F5"/>
    <w:rsid w:val="00532E8C"/>
    <w:rsid w:val="0053354F"/>
    <w:rsid w:val="0053382A"/>
    <w:rsid w:val="00533E46"/>
    <w:rsid w:val="00534623"/>
    <w:rsid w:val="005353AA"/>
    <w:rsid w:val="00535956"/>
    <w:rsid w:val="00535FC5"/>
    <w:rsid w:val="005365A9"/>
    <w:rsid w:val="0053660E"/>
    <w:rsid w:val="00536F6A"/>
    <w:rsid w:val="00537374"/>
    <w:rsid w:val="00537AAF"/>
    <w:rsid w:val="00537CEC"/>
    <w:rsid w:val="00537D10"/>
    <w:rsid w:val="00537EDD"/>
    <w:rsid w:val="005401E9"/>
    <w:rsid w:val="00540862"/>
    <w:rsid w:val="00540C6F"/>
    <w:rsid w:val="00540E0D"/>
    <w:rsid w:val="00540EE1"/>
    <w:rsid w:val="00540F2F"/>
    <w:rsid w:val="00540F53"/>
    <w:rsid w:val="0054130D"/>
    <w:rsid w:val="00541488"/>
    <w:rsid w:val="00541BB1"/>
    <w:rsid w:val="00541F78"/>
    <w:rsid w:val="00542208"/>
    <w:rsid w:val="005428F9"/>
    <w:rsid w:val="00542C54"/>
    <w:rsid w:val="00542FFA"/>
    <w:rsid w:val="0054326F"/>
    <w:rsid w:val="0054357B"/>
    <w:rsid w:val="00543630"/>
    <w:rsid w:val="00543715"/>
    <w:rsid w:val="00543A82"/>
    <w:rsid w:val="00544CC3"/>
    <w:rsid w:val="00544F5D"/>
    <w:rsid w:val="005453CE"/>
    <w:rsid w:val="005454D6"/>
    <w:rsid w:val="00545778"/>
    <w:rsid w:val="00545C07"/>
    <w:rsid w:val="00550628"/>
    <w:rsid w:val="00551811"/>
    <w:rsid w:val="005533CA"/>
    <w:rsid w:val="0055351E"/>
    <w:rsid w:val="00553527"/>
    <w:rsid w:val="005539F9"/>
    <w:rsid w:val="00553F4E"/>
    <w:rsid w:val="00554638"/>
    <w:rsid w:val="005548D3"/>
    <w:rsid w:val="00554BE0"/>
    <w:rsid w:val="00554D54"/>
    <w:rsid w:val="00554E80"/>
    <w:rsid w:val="00554FA8"/>
    <w:rsid w:val="0055500E"/>
    <w:rsid w:val="005550ED"/>
    <w:rsid w:val="005553F5"/>
    <w:rsid w:val="00555E27"/>
    <w:rsid w:val="00556B1E"/>
    <w:rsid w:val="00556BB7"/>
    <w:rsid w:val="00556D67"/>
    <w:rsid w:val="0055711E"/>
    <w:rsid w:val="005577CD"/>
    <w:rsid w:val="00557D95"/>
    <w:rsid w:val="00560071"/>
    <w:rsid w:val="0056014F"/>
    <w:rsid w:val="0056059A"/>
    <w:rsid w:val="005609E2"/>
    <w:rsid w:val="00560EB9"/>
    <w:rsid w:val="005610F0"/>
    <w:rsid w:val="0056160E"/>
    <w:rsid w:val="005616E0"/>
    <w:rsid w:val="005618CE"/>
    <w:rsid w:val="00561D29"/>
    <w:rsid w:val="00561E7A"/>
    <w:rsid w:val="00561EB2"/>
    <w:rsid w:val="00562504"/>
    <w:rsid w:val="00562FDA"/>
    <w:rsid w:val="005637A5"/>
    <w:rsid w:val="00564AD0"/>
    <w:rsid w:val="00564E32"/>
    <w:rsid w:val="00564EBB"/>
    <w:rsid w:val="00565505"/>
    <w:rsid w:val="0056555D"/>
    <w:rsid w:val="005655A1"/>
    <w:rsid w:val="0056604B"/>
    <w:rsid w:val="0056633F"/>
    <w:rsid w:val="005664A4"/>
    <w:rsid w:val="0056665E"/>
    <w:rsid w:val="00566905"/>
    <w:rsid w:val="00566E60"/>
    <w:rsid w:val="00570366"/>
    <w:rsid w:val="005704C2"/>
    <w:rsid w:val="00570A72"/>
    <w:rsid w:val="00570ABD"/>
    <w:rsid w:val="00571E20"/>
    <w:rsid w:val="00571E7D"/>
    <w:rsid w:val="00572507"/>
    <w:rsid w:val="00572FD8"/>
    <w:rsid w:val="005742D9"/>
    <w:rsid w:val="0057435B"/>
    <w:rsid w:val="00574C2E"/>
    <w:rsid w:val="005754D5"/>
    <w:rsid w:val="005756C0"/>
    <w:rsid w:val="00575EAD"/>
    <w:rsid w:val="00576151"/>
    <w:rsid w:val="00576D60"/>
    <w:rsid w:val="00576DA4"/>
    <w:rsid w:val="00576E4B"/>
    <w:rsid w:val="005776E3"/>
    <w:rsid w:val="00577DE8"/>
    <w:rsid w:val="005808FE"/>
    <w:rsid w:val="00580DE2"/>
    <w:rsid w:val="0058146D"/>
    <w:rsid w:val="00581AA4"/>
    <w:rsid w:val="00582095"/>
    <w:rsid w:val="00582D18"/>
    <w:rsid w:val="00583012"/>
    <w:rsid w:val="005837B1"/>
    <w:rsid w:val="005838D3"/>
    <w:rsid w:val="00583953"/>
    <w:rsid w:val="00583E3F"/>
    <w:rsid w:val="0058423F"/>
    <w:rsid w:val="0058451F"/>
    <w:rsid w:val="00584E90"/>
    <w:rsid w:val="00584F2C"/>
    <w:rsid w:val="005855A8"/>
    <w:rsid w:val="005858CE"/>
    <w:rsid w:val="00586613"/>
    <w:rsid w:val="00586660"/>
    <w:rsid w:val="00587495"/>
    <w:rsid w:val="005874D6"/>
    <w:rsid w:val="00590E19"/>
    <w:rsid w:val="005911BF"/>
    <w:rsid w:val="00591868"/>
    <w:rsid w:val="005919A3"/>
    <w:rsid w:val="00591D69"/>
    <w:rsid w:val="00591DE6"/>
    <w:rsid w:val="00592C06"/>
    <w:rsid w:val="00593EB2"/>
    <w:rsid w:val="005945CE"/>
    <w:rsid w:val="005946E5"/>
    <w:rsid w:val="00594BE4"/>
    <w:rsid w:val="00594C20"/>
    <w:rsid w:val="005959C9"/>
    <w:rsid w:val="00595AAE"/>
    <w:rsid w:val="00596D54"/>
    <w:rsid w:val="00596FF5"/>
    <w:rsid w:val="0059722A"/>
    <w:rsid w:val="00597612"/>
    <w:rsid w:val="00597B37"/>
    <w:rsid w:val="00597CA6"/>
    <w:rsid w:val="005A00E7"/>
    <w:rsid w:val="005A015B"/>
    <w:rsid w:val="005A01BD"/>
    <w:rsid w:val="005A0527"/>
    <w:rsid w:val="005A06AC"/>
    <w:rsid w:val="005A14F4"/>
    <w:rsid w:val="005A16A6"/>
    <w:rsid w:val="005A2F9A"/>
    <w:rsid w:val="005A316C"/>
    <w:rsid w:val="005A3329"/>
    <w:rsid w:val="005A3B4F"/>
    <w:rsid w:val="005A40CE"/>
    <w:rsid w:val="005A43F7"/>
    <w:rsid w:val="005A5607"/>
    <w:rsid w:val="005A5F46"/>
    <w:rsid w:val="005A5FF3"/>
    <w:rsid w:val="005A6047"/>
    <w:rsid w:val="005A6D6C"/>
    <w:rsid w:val="005A7792"/>
    <w:rsid w:val="005A790B"/>
    <w:rsid w:val="005A7AF7"/>
    <w:rsid w:val="005B0583"/>
    <w:rsid w:val="005B1189"/>
    <w:rsid w:val="005B12F9"/>
    <w:rsid w:val="005B1397"/>
    <w:rsid w:val="005B1774"/>
    <w:rsid w:val="005B1893"/>
    <w:rsid w:val="005B2084"/>
    <w:rsid w:val="005B20D9"/>
    <w:rsid w:val="005B20F3"/>
    <w:rsid w:val="005B40EE"/>
    <w:rsid w:val="005B4265"/>
    <w:rsid w:val="005B45AD"/>
    <w:rsid w:val="005B4836"/>
    <w:rsid w:val="005B4B56"/>
    <w:rsid w:val="005B4E26"/>
    <w:rsid w:val="005B4EAC"/>
    <w:rsid w:val="005B5023"/>
    <w:rsid w:val="005B5548"/>
    <w:rsid w:val="005B5664"/>
    <w:rsid w:val="005B65B5"/>
    <w:rsid w:val="005C031A"/>
    <w:rsid w:val="005C04EB"/>
    <w:rsid w:val="005C073F"/>
    <w:rsid w:val="005C1B27"/>
    <w:rsid w:val="005C1BF5"/>
    <w:rsid w:val="005C1D93"/>
    <w:rsid w:val="005C1F8B"/>
    <w:rsid w:val="005C200F"/>
    <w:rsid w:val="005C2184"/>
    <w:rsid w:val="005C2C0A"/>
    <w:rsid w:val="005C2CD8"/>
    <w:rsid w:val="005C2E0E"/>
    <w:rsid w:val="005C2E16"/>
    <w:rsid w:val="005C311F"/>
    <w:rsid w:val="005C313E"/>
    <w:rsid w:val="005C45C8"/>
    <w:rsid w:val="005C461F"/>
    <w:rsid w:val="005C4DB4"/>
    <w:rsid w:val="005C503E"/>
    <w:rsid w:val="005C505B"/>
    <w:rsid w:val="005C54EC"/>
    <w:rsid w:val="005C5FAD"/>
    <w:rsid w:val="005C615D"/>
    <w:rsid w:val="005C695A"/>
    <w:rsid w:val="005C6F7E"/>
    <w:rsid w:val="005C74FD"/>
    <w:rsid w:val="005C76F3"/>
    <w:rsid w:val="005C7E87"/>
    <w:rsid w:val="005D009D"/>
    <w:rsid w:val="005D01AA"/>
    <w:rsid w:val="005D0285"/>
    <w:rsid w:val="005D029C"/>
    <w:rsid w:val="005D0650"/>
    <w:rsid w:val="005D0815"/>
    <w:rsid w:val="005D09A5"/>
    <w:rsid w:val="005D0A6A"/>
    <w:rsid w:val="005D0B2D"/>
    <w:rsid w:val="005D0DB9"/>
    <w:rsid w:val="005D0FA6"/>
    <w:rsid w:val="005D1CF8"/>
    <w:rsid w:val="005D252F"/>
    <w:rsid w:val="005D2545"/>
    <w:rsid w:val="005D25DF"/>
    <w:rsid w:val="005D2968"/>
    <w:rsid w:val="005D2BBD"/>
    <w:rsid w:val="005D2E72"/>
    <w:rsid w:val="005D3CD7"/>
    <w:rsid w:val="005D3FAF"/>
    <w:rsid w:val="005D5066"/>
    <w:rsid w:val="005D5DF9"/>
    <w:rsid w:val="005D6150"/>
    <w:rsid w:val="005D6307"/>
    <w:rsid w:val="005D6720"/>
    <w:rsid w:val="005D6FEF"/>
    <w:rsid w:val="005D7286"/>
    <w:rsid w:val="005D7488"/>
    <w:rsid w:val="005D7C93"/>
    <w:rsid w:val="005D7CC0"/>
    <w:rsid w:val="005D7CC5"/>
    <w:rsid w:val="005D7D63"/>
    <w:rsid w:val="005D7EA5"/>
    <w:rsid w:val="005D7F2B"/>
    <w:rsid w:val="005E051C"/>
    <w:rsid w:val="005E06A8"/>
    <w:rsid w:val="005E1332"/>
    <w:rsid w:val="005E1488"/>
    <w:rsid w:val="005E151A"/>
    <w:rsid w:val="005E1941"/>
    <w:rsid w:val="005E1A48"/>
    <w:rsid w:val="005E1EB9"/>
    <w:rsid w:val="005E1F90"/>
    <w:rsid w:val="005E25C2"/>
    <w:rsid w:val="005E25DF"/>
    <w:rsid w:val="005E2FC9"/>
    <w:rsid w:val="005E390C"/>
    <w:rsid w:val="005E39AF"/>
    <w:rsid w:val="005E4C2C"/>
    <w:rsid w:val="005E55F7"/>
    <w:rsid w:val="005E5C49"/>
    <w:rsid w:val="005E60C3"/>
    <w:rsid w:val="005E675C"/>
    <w:rsid w:val="005E67E0"/>
    <w:rsid w:val="005E6974"/>
    <w:rsid w:val="005E72EF"/>
    <w:rsid w:val="005E7D7A"/>
    <w:rsid w:val="005E7DC2"/>
    <w:rsid w:val="005F027A"/>
    <w:rsid w:val="005F0757"/>
    <w:rsid w:val="005F116F"/>
    <w:rsid w:val="005F16EC"/>
    <w:rsid w:val="005F2591"/>
    <w:rsid w:val="005F2740"/>
    <w:rsid w:val="005F3D15"/>
    <w:rsid w:val="005F4A89"/>
    <w:rsid w:val="005F4B65"/>
    <w:rsid w:val="005F5234"/>
    <w:rsid w:val="005F53CC"/>
    <w:rsid w:val="005F54C2"/>
    <w:rsid w:val="005F55B5"/>
    <w:rsid w:val="005F58B9"/>
    <w:rsid w:val="005F5C9E"/>
    <w:rsid w:val="005F65DD"/>
    <w:rsid w:val="005F67FE"/>
    <w:rsid w:val="005F6902"/>
    <w:rsid w:val="005F709F"/>
    <w:rsid w:val="005F78EB"/>
    <w:rsid w:val="005F7B42"/>
    <w:rsid w:val="005F7F48"/>
    <w:rsid w:val="00600087"/>
    <w:rsid w:val="0060108C"/>
    <w:rsid w:val="0060172F"/>
    <w:rsid w:val="00602EB9"/>
    <w:rsid w:val="0060381A"/>
    <w:rsid w:val="00604270"/>
    <w:rsid w:val="0060476E"/>
    <w:rsid w:val="00604EFD"/>
    <w:rsid w:val="00605218"/>
    <w:rsid w:val="00605286"/>
    <w:rsid w:val="006057A7"/>
    <w:rsid w:val="00605B07"/>
    <w:rsid w:val="00606350"/>
    <w:rsid w:val="00606793"/>
    <w:rsid w:val="00606A20"/>
    <w:rsid w:val="00607004"/>
    <w:rsid w:val="0060722B"/>
    <w:rsid w:val="006075C7"/>
    <w:rsid w:val="00607BC5"/>
    <w:rsid w:val="00607BFC"/>
    <w:rsid w:val="00610CFC"/>
    <w:rsid w:val="00611685"/>
    <w:rsid w:val="0061189E"/>
    <w:rsid w:val="00611D7E"/>
    <w:rsid w:val="006124C5"/>
    <w:rsid w:val="006126BC"/>
    <w:rsid w:val="00612AEF"/>
    <w:rsid w:val="006132EE"/>
    <w:rsid w:val="00613911"/>
    <w:rsid w:val="00614041"/>
    <w:rsid w:val="00614072"/>
    <w:rsid w:val="00614088"/>
    <w:rsid w:val="0061408F"/>
    <w:rsid w:val="00614281"/>
    <w:rsid w:val="00614969"/>
    <w:rsid w:val="00615642"/>
    <w:rsid w:val="00615A45"/>
    <w:rsid w:val="00615D25"/>
    <w:rsid w:val="00616856"/>
    <w:rsid w:val="00616B54"/>
    <w:rsid w:val="00616C38"/>
    <w:rsid w:val="00617623"/>
    <w:rsid w:val="00617A65"/>
    <w:rsid w:val="00617D2D"/>
    <w:rsid w:val="00617F5F"/>
    <w:rsid w:val="00620152"/>
    <w:rsid w:val="00620DEB"/>
    <w:rsid w:val="00621E2F"/>
    <w:rsid w:val="00622261"/>
    <w:rsid w:val="006226F8"/>
    <w:rsid w:val="0062286D"/>
    <w:rsid w:val="00622AEC"/>
    <w:rsid w:val="00622C20"/>
    <w:rsid w:val="00622C50"/>
    <w:rsid w:val="00622EF1"/>
    <w:rsid w:val="00622F1A"/>
    <w:rsid w:val="006233A4"/>
    <w:rsid w:val="006235B5"/>
    <w:rsid w:val="006247B1"/>
    <w:rsid w:val="00624D65"/>
    <w:rsid w:val="00625462"/>
    <w:rsid w:val="00626592"/>
    <w:rsid w:val="006269CD"/>
    <w:rsid w:val="00627214"/>
    <w:rsid w:val="00627FC0"/>
    <w:rsid w:val="006305D8"/>
    <w:rsid w:val="00632022"/>
    <w:rsid w:val="00632042"/>
    <w:rsid w:val="0063205D"/>
    <w:rsid w:val="006320A1"/>
    <w:rsid w:val="00632912"/>
    <w:rsid w:val="006330FC"/>
    <w:rsid w:val="006331F1"/>
    <w:rsid w:val="00633982"/>
    <w:rsid w:val="00633B51"/>
    <w:rsid w:val="00633E0C"/>
    <w:rsid w:val="00633F89"/>
    <w:rsid w:val="006345F3"/>
    <w:rsid w:val="006347E7"/>
    <w:rsid w:val="00635029"/>
    <w:rsid w:val="00635B20"/>
    <w:rsid w:val="00635E9D"/>
    <w:rsid w:val="0063657C"/>
    <w:rsid w:val="00636816"/>
    <w:rsid w:val="00636B2B"/>
    <w:rsid w:val="00636B59"/>
    <w:rsid w:val="00636DAF"/>
    <w:rsid w:val="006373D3"/>
    <w:rsid w:val="00637650"/>
    <w:rsid w:val="00637C0F"/>
    <w:rsid w:val="00637EEF"/>
    <w:rsid w:val="00637FDF"/>
    <w:rsid w:val="0064060F"/>
    <w:rsid w:val="00641519"/>
    <w:rsid w:val="0064163A"/>
    <w:rsid w:val="00641AE0"/>
    <w:rsid w:val="00641EE2"/>
    <w:rsid w:val="00643B2C"/>
    <w:rsid w:val="00643C5E"/>
    <w:rsid w:val="00643FF2"/>
    <w:rsid w:val="00644451"/>
    <w:rsid w:val="00644EA2"/>
    <w:rsid w:val="006451A2"/>
    <w:rsid w:val="00645309"/>
    <w:rsid w:val="006454F7"/>
    <w:rsid w:val="00646153"/>
    <w:rsid w:val="00646601"/>
    <w:rsid w:val="006466E9"/>
    <w:rsid w:val="006467A4"/>
    <w:rsid w:val="00647852"/>
    <w:rsid w:val="00650D32"/>
    <w:rsid w:val="0065104C"/>
    <w:rsid w:val="0065149E"/>
    <w:rsid w:val="00651CF0"/>
    <w:rsid w:val="00651F9F"/>
    <w:rsid w:val="00651FF7"/>
    <w:rsid w:val="0065289F"/>
    <w:rsid w:val="00652E1F"/>
    <w:rsid w:val="00652FB1"/>
    <w:rsid w:val="006531CD"/>
    <w:rsid w:val="006533BF"/>
    <w:rsid w:val="00653B45"/>
    <w:rsid w:val="00653C00"/>
    <w:rsid w:val="00654054"/>
    <w:rsid w:val="00654372"/>
    <w:rsid w:val="00654A00"/>
    <w:rsid w:val="00654AA3"/>
    <w:rsid w:val="00654C3F"/>
    <w:rsid w:val="00654EBD"/>
    <w:rsid w:val="0065572E"/>
    <w:rsid w:val="00655B7D"/>
    <w:rsid w:val="0065608C"/>
    <w:rsid w:val="0065671D"/>
    <w:rsid w:val="00656B87"/>
    <w:rsid w:val="006574ED"/>
    <w:rsid w:val="00657EDD"/>
    <w:rsid w:val="00657F68"/>
    <w:rsid w:val="0066097D"/>
    <w:rsid w:val="00660B11"/>
    <w:rsid w:val="00660F9B"/>
    <w:rsid w:val="0066199F"/>
    <w:rsid w:val="00661DCB"/>
    <w:rsid w:val="00661FFB"/>
    <w:rsid w:val="00662045"/>
    <w:rsid w:val="0066246A"/>
    <w:rsid w:val="006625AB"/>
    <w:rsid w:val="006628DF"/>
    <w:rsid w:val="0066340A"/>
    <w:rsid w:val="00663669"/>
    <w:rsid w:val="00663834"/>
    <w:rsid w:val="00663C34"/>
    <w:rsid w:val="00663FB8"/>
    <w:rsid w:val="006643A7"/>
    <w:rsid w:val="00665819"/>
    <w:rsid w:val="00665875"/>
    <w:rsid w:val="00665A14"/>
    <w:rsid w:val="00665CB9"/>
    <w:rsid w:val="00666887"/>
    <w:rsid w:val="00667163"/>
    <w:rsid w:val="00667857"/>
    <w:rsid w:val="00670165"/>
    <w:rsid w:val="006703DF"/>
    <w:rsid w:val="006703F1"/>
    <w:rsid w:val="00670827"/>
    <w:rsid w:val="006718D4"/>
    <w:rsid w:val="00671EE9"/>
    <w:rsid w:val="006724F6"/>
    <w:rsid w:val="00672867"/>
    <w:rsid w:val="006740D5"/>
    <w:rsid w:val="00674130"/>
    <w:rsid w:val="006741D6"/>
    <w:rsid w:val="006743EE"/>
    <w:rsid w:val="006748B8"/>
    <w:rsid w:val="00674B35"/>
    <w:rsid w:val="00674C29"/>
    <w:rsid w:val="00675E06"/>
    <w:rsid w:val="00676071"/>
    <w:rsid w:val="00676654"/>
    <w:rsid w:val="0067668C"/>
    <w:rsid w:val="00677D07"/>
    <w:rsid w:val="0068180B"/>
    <w:rsid w:val="00681F10"/>
    <w:rsid w:val="00682617"/>
    <w:rsid w:val="00682A25"/>
    <w:rsid w:val="00682EA6"/>
    <w:rsid w:val="006830F3"/>
    <w:rsid w:val="00683FA8"/>
    <w:rsid w:val="0068456C"/>
    <w:rsid w:val="00684826"/>
    <w:rsid w:val="00684FBD"/>
    <w:rsid w:val="0068561D"/>
    <w:rsid w:val="006856E7"/>
    <w:rsid w:val="00685A4B"/>
    <w:rsid w:val="006860DE"/>
    <w:rsid w:val="00686529"/>
    <w:rsid w:val="00686570"/>
    <w:rsid w:val="00687524"/>
    <w:rsid w:val="00687A79"/>
    <w:rsid w:val="00687A9F"/>
    <w:rsid w:val="0069042C"/>
    <w:rsid w:val="00690AE0"/>
    <w:rsid w:val="00690EE2"/>
    <w:rsid w:val="0069117B"/>
    <w:rsid w:val="0069152C"/>
    <w:rsid w:val="00691CB6"/>
    <w:rsid w:val="00691FE4"/>
    <w:rsid w:val="0069254E"/>
    <w:rsid w:val="00692D69"/>
    <w:rsid w:val="00692E30"/>
    <w:rsid w:val="00693564"/>
    <w:rsid w:val="006939AC"/>
    <w:rsid w:val="006939ED"/>
    <w:rsid w:val="00693BDD"/>
    <w:rsid w:val="00693E30"/>
    <w:rsid w:val="00693F76"/>
    <w:rsid w:val="00694EFC"/>
    <w:rsid w:val="00695B8E"/>
    <w:rsid w:val="00696123"/>
    <w:rsid w:val="006962D6"/>
    <w:rsid w:val="00697018"/>
    <w:rsid w:val="00697291"/>
    <w:rsid w:val="00697E73"/>
    <w:rsid w:val="006A08AC"/>
    <w:rsid w:val="006A0A90"/>
    <w:rsid w:val="006A0E4F"/>
    <w:rsid w:val="006A0E9C"/>
    <w:rsid w:val="006A1104"/>
    <w:rsid w:val="006A1247"/>
    <w:rsid w:val="006A2399"/>
    <w:rsid w:val="006A2756"/>
    <w:rsid w:val="006A29C4"/>
    <w:rsid w:val="006A328F"/>
    <w:rsid w:val="006A3611"/>
    <w:rsid w:val="006A3BC7"/>
    <w:rsid w:val="006A3DD3"/>
    <w:rsid w:val="006A3EA4"/>
    <w:rsid w:val="006A44AC"/>
    <w:rsid w:val="006A48B5"/>
    <w:rsid w:val="006A48BF"/>
    <w:rsid w:val="006A49A1"/>
    <w:rsid w:val="006A4B51"/>
    <w:rsid w:val="006A4DCE"/>
    <w:rsid w:val="006A4EEF"/>
    <w:rsid w:val="006A5405"/>
    <w:rsid w:val="006A54E1"/>
    <w:rsid w:val="006A571E"/>
    <w:rsid w:val="006A5A02"/>
    <w:rsid w:val="006A65DF"/>
    <w:rsid w:val="006A6725"/>
    <w:rsid w:val="006A7275"/>
    <w:rsid w:val="006A7806"/>
    <w:rsid w:val="006A78A9"/>
    <w:rsid w:val="006A7CD9"/>
    <w:rsid w:val="006A7D0E"/>
    <w:rsid w:val="006B06DA"/>
    <w:rsid w:val="006B0791"/>
    <w:rsid w:val="006B0AAA"/>
    <w:rsid w:val="006B12FE"/>
    <w:rsid w:val="006B1B15"/>
    <w:rsid w:val="006B1BC8"/>
    <w:rsid w:val="006B1D81"/>
    <w:rsid w:val="006B2675"/>
    <w:rsid w:val="006B32FA"/>
    <w:rsid w:val="006B3709"/>
    <w:rsid w:val="006B40D8"/>
    <w:rsid w:val="006B49FD"/>
    <w:rsid w:val="006B4A20"/>
    <w:rsid w:val="006B4B14"/>
    <w:rsid w:val="006B4B44"/>
    <w:rsid w:val="006B4D33"/>
    <w:rsid w:val="006B5052"/>
    <w:rsid w:val="006B55EB"/>
    <w:rsid w:val="006B565F"/>
    <w:rsid w:val="006B5FF1"/>
    <w:rsid w:val="006B62AF"/>
    <w:rsid w:val="006B6742"/>
    <w:rsid w:val="006B6A6E"/>
    <w:rsid w:val="006B6A89"/>
    <w:rsid w:val="006B6FBB"/>
    <w:rsid w:val="006B7235"/>
    <w:rsid w:val="006B7257"/>
    <w:rsid w:val="006B7CA6"/>
    <w:rsid w:val="006C03C4"/>
    <w:rsid w:val="006C0407"/>
    <w:rsid w:val="006C09F1"/>
    <w:rsid w:val="006C1120"/>
    <w:rsid w:val="006C16EA"/>
    <w:rsid w:val="006C23FF"/>
    <w:rsid w:val="006C2584"/>
    <w:rsid w:val="006C2A6F"/>
    <w:rsid w:val="006C4679"/>
    <w:rsid w:val="006C4CA0"/>
    <w:rsid w:val="006C5C72"/>
    <w:rsid w:val="006C65C6"/>
    <w:rsid w:val="006C71B2"/>
    <w:rsid w:val="006C7309"/>
    <w:rsid w:val="006C7464"/>
    <w:rsid w:val="006C76ED"/>
    <w:rsid w:val="006C78AE"/>
    <w:rsid w:val="006D0344"/>
    <w:rsid w:val="006D0667"/>
    <w:rsid w:val="006D0BA2"/>
    <w:rsid w:val="006D11C3"/>
    <w:rsid w:val="006D1247"/>
    <w:rsid w:val="006D1401"/>
    <w:rsid w:val="006D186C"/>
    <w:rsid w:val="006D2608"/>
    <w:rsid w:val="006D261D"/>
    <w:rsid w:val="006D26A2"/>
    <w:rsid w:val="006D2BA8"/>
    <w:rsid w:val="006D3125"/>
    <w:rsid w:val="006D39D0"/>
    <w:rsid w:val="006D3B55"/>
    <w:rsid w:val="006D3C95"/>
    <w:rsid w:val="006D3E2A"/>
    <w:rsid w:val="006D3E74"/>
    <w:rsid w:val="006D4691"/>
    <w:rsid w:val="006D4F4B"/>
    <w:rsid w:val="006D5525"/>
    <w:rsid w:val="006D5ACC"/>
    <w:rsid w:val="006D60A5"/>
    <w:rsid w:val="006D60C2"/>
    <w:rsid w:val="006D6613"/>
    <w:rsid w:val="006D7142"/>
    <w:rsid w:val="006D7244"/>
    <w:rsid w:val="006D784F"/>
    <w:rsid w:val="006E0264"/>
    <w:rsid w:val="006E0B11"/>
    <w:rsid w:val="006E0C8F"/>
    <w:rsid w:val="006E143E"/>
    <w:rsid w:val="006E2A69"/>
    <w:rsid w:val="006E2DAC"/>
    <w:rsid w:val="006E2DAF"/>
    <w:rsid w:val="006E3084"/>
    <w:rsid w:val="006E30B1"/>
    <w:rsid w:val="006E3377"/>
    <w:rsid w:val="006E381E"/>
    <w:rsid w:val="006E384A"/>
    <w:rsid w:val="006E3B2C"/>
    <w:rsid w:val="006E3E8B"/>
    <w:rsid w:val="006E4CF4"/>
    <w:rsid w:val="006E5211"/>
    <w:rsid w:val="006E5E45"/>
    <w:rsid w:val="006E6CEB"/>
    <w:rsid w:val="006E7541"/>
    <w:rsid w:val="006E7717"/>
    <w:rsid w:val="006F0327"/>
    <w:rsid w:val="006F07A1"/>
    <w:rsid w:val="006F0A99"/>
    <w:rsid w:val="006F0F56"/>
    <w:rsid w:val="006F1C66"/>
    <w:rsid w:val="006F1D18"/>
    <w:rsid w:val="006F204A"/>
    <w:rsid w:val="006F29B0"/>
    <w:rsid w:val="006F3104"/>
    <w:rsid w:val="006F31BB"/>
    <w:rsid w:val="006F320C"/>
    <w:rsid w:val="006F34D2"/>
    <w:rsid w:val="006F3748"/>
    <w:rsid w:val="006F37D2"/>
    <w:rsid w:val="006F3ADB"/>
    <w:rsid w:val="006F3B73"/>
    <w:rsid w:val="006F3C0C"/>
    <w:rsid w:val="006F4322"/>
    <w:rsid w:val="006F4544"/>
    <w:rsid w:val="006F470A"/>
    <w:rsid w:val="006F4795"/>
    <w:rsid w:val="006F4EED"/>
    <w:rsid w:val="006F591D"/>
    <w:rsid w:val="006F593A"/>
    <w:rsid w:val="006F5CB7"/>
    <w:rsid w:val="006F5CC6"/>
    <w:rsid w:val="006F62DC"/>
    <w:rsid w:val="006F656E"/>
    <w:rsid w:val="006F6A52"/>
    <w:rsid w:val="006F6C80"/>
    <w:rsid w:val="006F7AE4"/>
    <w:rsid w:val="006F7BEE"/>
    <w:rsid w:val="006F7C9E"/>
    <w:rsid w:val="00700322"/>
    <w:rsid w:val="00700737"/>
    <w:rsid w:val="007008D8"/>
    <w:rsid w:val="00700ABD"/>
    <w:rsid w:val="00700FC7"/>
    <w:rsid w:val="00700FE1"/>
    <w:rsid w:val="0070175E"/>
    <w:rsid w:val="00701C44"/>
    <w:rsid w:val="00701FFA"/>
    <w:rsid w:val="00702F57"/>
    <w:rsid w:val="00702FEE"/>
    <w:rsid w:val="007033A7"/>
    <w:rsid w:val="00703907"/>
    <w:rsid w:val="00703B7A"/>
    <w:rsid w:val="00704B2E"/>
    <w:rsid w:val="00704D5D"/>
    <w:rsid w:val="00705662"/>
    <w:rsid w:val="00705B2A"/>
    <w:rsid w:val="00706084"/>
    <w:rsid w:val="0070633A"/>
    <w:rsid w:val="0070659E"/>
    <w:rsid w:val="00706864"/>
    <w:rsid w:val="00706BCD"/>
    <w:rsid w:val="00707239"/>
    <w:rsid w:val="00707528"/>
    <w:rsid w:val="00707DCA"/>
    <w:rsid w:val="00710492"/>
    <w:rsid w:val="007104EB"/>
    <w:rsid w:val="00710CCE"/>
    <w:rsid w:val="007110D6"/>
    <w:rsid w:val="007113F6"/>
    <w:rsid w:val="00711A44"/>
    <w:rsid w:val="00711B0A"/>
    <w:rsid w:val="00711BBE"/>
    <w:rsid w:val="00711E3D"/>
    <w:rsid w:val="00711F98"/>
    <w:rsid w:val="00712314"/>
    <w:rsid w:val="007128E2"/>
    <w:rsid w:val="00712AC9"/>
    <w:rsid w:val="00712B6F"/>
    <w:rsid w:val="0071353B"/>
    <w:rsid w:val="00714024"/>
    <w:rsid w:val="007143F6"/>
    <w:rsid w:val="007149B4"/>
    <w:rsid w:val="007149ED"/>
    <w:rsid w:val="00714A31"/>
    <w:rsid w:val="00714C67"/>
    <w:rsid w:val="00714E07"/>
    <w:rsid w:val="00714FFA"/>
    <w:rsid w:val="00715289"/>
    <w:rsid w:val="007165B0"/>
    <w:rsid w:val="00716B53"/>
    <w:rsid w:val="00717871"/>
    <w:rsid w:val="00717BC2"/>
    <w:rsid w:val="007203C5"/>
    <w:rsid w:val="00720B42"/>
    <w:rsid w:val="0072117B"/>
    <w:rsid w:val="007211FF"/>
    <w:rsid w:val="0072128A"/>
    <w:rsid w:val="00721AD7"/>
    <w:rsid w:val="00721F3E"/>
    <w:rsid w:val="0072205E"/>
    <w:rsid w:val="007221A0"/>
    <w:rsid w:val="007224BC"/>
    <w:rsid w:val="0072294F"/>
    <w:rsid w:val="00722B60"/>
    <w:rsid w:val="00723C25"/>
    <w:rsid w:val="00723E46"/>
    <w:rsid w:val="007251FD"/>
    <w:rsid w:val="0072525E"/>
    <w:rsid w:val="007260BD"/>
    <w:rsid w:val="00726487"/>
    <w:rsid w:val="007267D7"/>
    <w:rsid w:val="00726DFF"/>
    <w:rsid w:val="00727130"/>
    <w:rsid w:val="0072790E"/>
    <w:rsid w:val="007304FF"/>
    <w:rsid w:val="0073068F"/>
    <w:rsid w:val="00731219"/>
    <w:rsid w:val="00731A65"/>
    <w:rsid w:val="00732572"/>
    <w:rsid w:val="00732A75"/>
    <w:rsid w:val="007332F8"/>
    <w:rsid w:val="00733959"/>
    <w:rsid w:val="00733D09"/>
    <w:rsid w:val="00733D5A"/>
    <w:rsid w:val="00733DA7"/>
    <w:rsid w:val="00734699"/>
    <w:rsid w:val="00735C2B"/>
    <w:rsid w:val="0073670D"/>
    <w:rsid w:val="00736BA9"/>
    <w:rsid w:val="00736E4C"/>
    <w:rsid w:val="00737574"/>
    <w:rsid w:val="007378E1"/>
    <w:rsid w:val="00737B9F"/>
    <w:rsid w:val="00740063"/>
    <w:rsid w:val="007402E6"/>
    <w:rsid w:val="0074047F"/>
    <w:rsid w:val="00740D11"/>
    <w:rsid w:val="00741234"/>
    <w:rsid w:val="00741B60"/>
    <w:rsid w:val="00741B85"/>
    <w:rsid w:val="00741DD9"/>
    <w:rsid w:val="007430CE"/>
    <w:rsid w:val="007431FD"/>
    <w:rsid w:val="0074386A"/>
    <w:rsid w:val="00743DB0"/>
    <w:rsid w:val="00744779"/>
    <w:rsid w:val="007447B2"/>
    <w:rsid w:val="00744FDC"/>
    <w:rsid w:val="00745535"/>
    <w:rsid w:val="00745625"/>
    <w:rsid w:val="0074579D"/>
    <w:rsid w:val="00745AC4"/>
    <w:rsid w:val="00745BFD"/>
    <w:rsid w:val="007461A8"/>
    <w:rsid w:val="007461C4"/>
    <w:rsid w:val="00746975"/>
    <w:rsid w:val="00746D0A"/>
    <w:rsid w:val="00746D6E"/>
    <w:rsid w:val="00746F96"/>
    <w:rsid w:val="00747015"/>
    <w:rsid w:val="0074760F"/>
    <w:rsid w:val="007502DB"/>
    <w:rsid w:val="0075043D"/>
    <w:rsid w:val="00750DD8"/>
    <w:rsid w:val="007514F0"/>
    <w:rsid w:val="00752152"/>
    <w:rsid w:val="00752518"/>
    <w:rsid w:val="00752520"/>
    <w:rsid w:val="0075267B"/>
    <w:rsid w:val="00752688"/>
    <w:rsid w:val="007528F0"/>
    <w:rsid w:val="007529C4"/>
    <w:rsid w:val="00752DDF"/>
    <w:rsid w:val="00752F80"/>
    <w:rsid w:val="0075391C"/>
    <w:rsid w:val="00753ACB"/>
    <w:rsid w:val="007546AC"/>
    <w:rsid w:val="00755183"/>
    <w:rsid w:val="007553DB"/>
    <w:rsid w:val="00755F94"/>
    <w:rsid w:val="00755F9D"/>
    <w:rsid w:val="007561CB"/>
    <w:rsid w:val="007561EB"/>
    <w:rsid w:val="00756888"/>
    <w:rsid w:val="0075722E"/>
    <w:rsid w:val="00757E01"/>
    <w:rsid w:val="007600C8"/>
    <w:rsid w:val="00760411"/>
    <w:rsid w:val="007604CF"/>
    <w:rsid w:val="007615E4"/>
    <w:rsid w:val="00761633"/>
    <w:rsid w:val="00761D98"/>
    <w:rsid w:val="00761DE3"/>
    <w:rsid w:val="007621AE"/>
    <w:rsid w:val="007622AB"/>
    <w:rsid w:val="007623A0"/>
    <w:rsid w:val="0076260E"/>
    <w:rsid w:val="007634AC"/>
    <w:rsid w:val="00763E5E"/>
    <w:rsid w:val="007640F7"/>
    <w:rsid w:val="00764990"/>
    <w:rsid w:val="00764D43"/>
    <w:rsid w:val="0076535B"/>
    <w:rsid w:val="0076570D"/>
    <w:rsid w:val="0076572F"/>
    <w:rsid w:val="0076601A"/>
    <w:rsid w:val="0076626D"/>
    <w:rsid w:val="00766329"/>
    <w:rsid w:val="007663FD"/>
    <w:rsid w:val="00767029"/>
    <w:rsid w:val="007674E2"/>
    <w:rsid w:val="0076796C"/>
    <w:rsid w:val="0077011F"/>
    <w:rsid w:val="007703AC"/>
    <w:rsid w:val="007706C6"/>
    <w:rsid w:val="00770BFD"/>
    <w:rsid w:val="007714C6"/>
    <w:rsid w:val="00771A14"/>
    <w:rsid w:val="00772275"/>
    <w:rsid w:val="0077315C"/>
    <w:rsid w:val="00773321"/>
    <w:rsid w:val="00773842"/>
    <w:rsid w:val="00773DD1"/>
    <w:rsid w:val="00773ED0"/>
    <w:rsid w:val="00775015"/>
    <w:rsid w:val="0077519E"/>
    <w:rsid w:val="00775B0F"/>
    <w:rsid w:val="00775B83"/>
    <w:rsid w:val="00775E84"/>
    <w:rsid w:val="00776896"/>
    <w:rsid w:val="00776C97"/>
    <w:rsid w:val="00777CAE"/>
    <w:rsid w:val="007800B9"/>
    <w:rsid w:val="0078015D"/>
    <w:rsid w:val="007803C7"/>
    <w:rsid w:val="00780489"/>
    <w:rsid w:val="00780974"/>
    <w:rsid w:val="00781675"/>
    <w:rsid w:val="00781D5F"/>
    <w:rsid w:val="007823C8"/>
    <w:rsid w:val="007825A9"/>
    <w:rsid w:val="00782BFC"/>
    <w:rsid w:val="007831AD"/>
    <w:rsid w:val="0078365A"/>
    <w:rsid w:val="00783BD5"/>
    <w:rsid w:val="00785623"/>
    <w:rsid w:val="00785C9D"/>
    <w:rsid w:val="00786032"/>
    <w:rsid w:val="00786375"/>
    <w:rsid w:val="00786935"/>
    <w:rsid w:val="00786C22"/>
    <w:rsid w:val="00786CF5"/>
    <w:rsid w:val="00787AA9"/>
    <w:rsid w:val="0079087F"/>
    <w:rsid w:val="00790940"/>
    <w:rsid w:val="00791047"/>
    <w:rsid w:val="00791592"/>
    <w:rsid w:val="00791A66"/>
    <w:rsid w:val="00791A80"/>
    <w:rsid w:val="00791C46"/>
    <w:rsid w:val="00791CBD"/>
    <w:rsid w:val="00791D3A"/>
    <w:rsid w:val="00791DF8"/>
    <w:rsid w:val="00792074"/>
    <w:rsid w:val="00792454"/>
    <w:rsid w:val="0079250C"/>
    <w:rsid w:val="0079279A"/>
    <w:rsid w:val="00792D35"/>
    <w:rsid w:val="00792FAD"/>
    <w:rsid w:val="00792FBE"/>
    <w:rsid w:val="0079362B"/>
    <w:rsid w:val="007937BD"/>
    <w:rsid w:val="00793D00"/>
    <w:rsid w:val="00794042"/>
    <w:rsid w:val="007940A5"/>
    <w:rsid w:val="0079413E"/>
    <w:rsid w:val="00794440"/>
    <w:rsid w:val="00794A11"/>
    <w:rsid w:val="00795499"/>
    <w:rsid w:val="007961FF"/>
    <w:rsid w:val="00796248"/>
    <w:rsid w:val="007962B6"/>
    <w:rsid w:val="00796429"/>
    <w:rsid w:val="00796622"/>
    <w:rsid w:val="00796BBA"/>
    <w:rsid w:val="00796DA6"/>
    <w:rsid w:val="00797A2E"/>
    <w:rsid w:val="00797C5A"/>
    <w:rsid w:val="007A00B4"/>
    <w:rsid w:val="007A01A0"/>
    <w:rsid w:val="007A0415"/>
    <w:rsid w:val="007A0FE2"/>
    <w:rsid w:val="007A1537"/>
    <w:rsid w:val="007A15C6"/>
    <w:rsid w:val="007A1CA9"/>
    <w:rsid w:val="007A32A9"/>
    <w:rsid w:val="007A39CF"/>
    <w:rsid w:val="007A40BB"/>
    <w:rsid w:val="007A4174"/>
    <w:rsid w:val="007A4272"/>
    <w:rsid w:val="007A443A"/>
    <w:rsid w:val="007A4AC0"/>
    <w:rsid w:val="007A4C12"/>
    <w:rsid w:val="007A50E2"/>
    <w:rsid w:val="007A5170"/>
    <w:rsid w:val="007A55DB"/>
    <w:rsid w:val="007A567A"/>
    <w:rsid w:val="007A6724"/>
    <w:rsid w:val="007A6A4E"/>
    <w:rsid w:val="007A76B2"/>
    <w:rsid w:val="007B0368"/>
    <w:rsid w:val="007B1A1B"/>
    <w:rsid w:val="007B2CAE"/>
    <w:rsid w:val="007B325A"/>
    <w:rsid w:val="007B3B38"/>
    <w:rsid w:val="007B4287"/>
    <w:rsid w:val="007B52A5"/>
    <w:rsid w:val="007B5355"/>
    <w:rsid w:val="007B6960"/>
    <w:rsid w:val="007B6C6A"/>
    <w:rsid w:val="007B6E92"/>
    <w:rsid w:val="007B72DD"/>
    <w:rsid w:val="007B752C"/>
    <w:rsid w:val="007B789D"/>
    <w:rsid w:val="007B7C4E"/>
    <w:rsid w:val="007C0252"/>
    <w:rsid w:val="007C064F"/>
    <w:rsid w:val="007C137C"/>
    <w:rsid w:val="007C1395"/>
    <w:rsid w:val="007C1C48"/>
    <w:rsid w:val="007C2450"/>
    <w:rsid w:val="007C2919"/>
    <w:rsid w:val="007C2C68"/>
    <w:rsid w:val="007C2CA0"/>
    <w:rsid w:val="007C2D69"/>
    <w:rsid w:val="007C309B"/>
    <w:rsid w:val="007C35A3"/>
    <w:rsid w:val="007C4A1C"/>
    <w:rsid w:val="007C4AC0"/>
    <w:rsid w:val="007C51CB"/>
    <w:rsid w:val="007C5819"/>
    <w:rsid w:val="007C6130"/>
    <w:rsid w:val="007C6CB5"/>
    <w:rsid w:val="007C732F"/>
    <w:rsid w:val="007C7919"/>
    <w:rsid w:val="007C7988"/>
    <w:rsid w:val="007C7AFF"/>
    <w:rsid w:val="007C7B0C"/>
    <w:rsid w:val="007C7F45"/>
    <w:rsid w:val="007D004C"/>
    <w:rsid w:val="007D08FA"/>
    <w:rsid w:val="007D10D9"/>
    <w:rsid w:val="007D1194"/>
    <w:rsid w:val="007D15E9"/>
    <w:rsid w:val="007D1BCF"/>
    <w:rsid w:val="007D1F5A"/>
    <w:rsid w:val="007D243F"/>
    <w:rsid w:val="007D2A01"/>
    <w:rsid w:val="007D35F7"/>
    <w:rsid w:val="007D3C52"/>
    <w:rsid w:val="007D4008"/>
    <w:rsid w:val="007D406C"/>
    <w:rsid w:val="007D4102"/>
    <w:rsid w:val="007D4222"/>
    <w:rsid w:val="007D474C"/>
    <w:rsid w:val="007D4826"/>
    <w:rsid w:val="007D50B0"/>
    <w:rsid w:val="007D5331"/>
    <w:rsid w:val="007D5D3B"/>
    <w:rsid w:val="007D6455"/>
    <w:rsid w:val="007D69A2"/>
    <w:rsid w:val="007D6BA0"/>
    <w:rsid w:val="007D6E7F"/>
    <w:rsid w:val="007D71E2"/>
    <w:rsid w:val="007D71FE"/>
    <w:rsid w:val="007D7382"/>
    <w:rsid w:val="007D77DC"/>
    <w:rsid w:val="007D7A75"/>
    <w:rsid w:val="007D7C79"/>
    <w:rsid w:val="007E07A6"/>
    <w:rsid w:val="007E082F"/>
    <w:rsid w:val="007E0E9B"/>
    <w:rsid w:val="007E1593"/>
    <w:rsid w:val="007E1E70"/>
    <w:rsid w:val="007E3B0F"/>
    <w:rsid w:val="007E433F"/>
    <w:rsid w:val="007E43EE"/>
    <w:rsid w:val="007E444C"/>
    <w:rsid w:val="007E470F"/>
    <w:rsid w:val="007E4EAF"/>
    <w:rsid w:val="007E5123"/>
    <w:rsid w:val="007E53C7"/>
    <w:rsid w:val="007E5E9B"/>
    <w:rsid w:val="007E63EA"/>
    <w:rsid w:val="007E6406"/>
    <w:rsid w:val="007E6E10"/>
    <w:rsid w:val="007E6E39"/>
    <w:rsid w:val="007E7167"/>
    <w:rsid w:val="007E72E0"/>
    <w:rsid w:val="007E776A"/>
    <w:rsid w:val="007E7B6B"/>
    <w:rsid w:val="007E7C1C"/>
    <w:rsid w:val="007E7F46"/>
    <w:rsid w:val="007F013F"/>
    <w:rsid w:val="007F065A"/>
    <w:rsid w:val="007F0D73"/>
    <w:rsid w:val="007F0EF0"/>
    <w:rsid w:val="007F127B"/>
    <w:rsid w:val="007F1286"/>
    <w:rsid w:val="007F128D"/>
    <w:rsid w:val="007F1541"/>
    <w:rsid w:val="007F2A78"/>
    <w:rsid w:val="007F340A"/>
    <w:rsid w:val="007F3429"/>
    <w:rsid w:val="007F37F7"/>
    <w:rsid w:val="007F3D64"/>
    <w:rsid w:val="007F41BF"/>
    <w:rsid w:val="007F4883"/>
    <w:rsid w:val="007F5687"/>
    <w:rsid w:val="007F5789"/>
    <w:rsid w:val="007F5877"/>
    <w:rsid w:val="007F59AA"/>
    <w:rsid w:val="007F5AE0"/>
    <w:rsid w:val="007F61A4"/>
    <w:rsid w:val="007F6CB5"/>
    <w:rsid w:val="007F70C5"/>
    <w:rsid w:val="007F750D"/>
    <w:rsid w:val="007F7CB7"/>
    <w:rsid w:val="007F7DC5"/>
    <w:rsid w:val="008008BA"/>
    <w:rsid w:val="00801709"/>
    <w:rsid w:val="00801AD2"/>
    <w:rsid w:val="00801DDE"/>
    <w:rsid w:val="00801F28"/>
    <w:rsid w:val="00802090"/>
    <w:rsid w:val="008020BE"/>
    <w:rsid w:val="00802172"/>
    <w:rsid w:val="008023E9"/>
    <w:rsid w:val="0080245F"/>
    <w:rsid w:val="00803F69"/>
    <w:rsid w:val="00804012"/>
    <w:rsid w:val="00805177"/>
    <w:rsid w:val="008054DB"/>
    <w:rsid w:val="00805510"/>
    <w:rsid w:val="008058E2"/>
    <w:rsid w:val="00805DE7"/>
    <w:rsid w:val="0080760D"/>
    <w:rsid w:val="008102B5"/>
    <w:rsid w:val="00810409"/>
    <w:rsid w:val="00810B10"/>
    <w:rsid w:val="00810C1B"/>
    <w:rsid w:val="00810CC2"/>
    <w:rsid w:val="008116F6"/>
    <w:rsid w:val="008117FA"/>
    <w:rsid w:val="00811E78"/>
    <w:rsid w:val="00812533"/>
    <w:rsid w:val="008129F4"/>
    <w:rsid w:val="00812BE0"/>
    <w:rsid w:val="008137FA"/>
    <w:rsid w:val="00813AE8"/>
    <w:rsid w:val="00814DA4"/>
    <w:rsid w:val="00815284"/>
    <w:rsid w:val="008155FD"/>
    <w:rsid w:val="0081609D"/>
    <w:rsid w:val="00816532"/>
    <w:rsid w:val="00816A33"/>
    <w:rsid w:val="00817ADA"/>
    <w:rsid w:val="00817ED5"/>
    <w:rsid w:val="00820073"/>
    <w:rsid w:val="0082007F"/>
    <w:rsid w:val="008201A7"/>
    <w:rsid w:val="00820468"/>
    <w:rsid w:val="00820CD6"/>
    <w:rsid w:val="0082193C"/>
    <w:rsid w:val="00821A06"/>
    <w:rsid w:val="00821D0F"/>
    <w:rsid w:val="00821D6C"/>
    <w:rsid w:val="00821F80"/>
    <w:rsid w:val="008223CC"/>
    <w:rsid w:val="00822D7C"/>
    <w:rsid w:val="00822E3D"/>
    <w:rsid w:val="00823803"/>
    <w:rsid w:val="0082386A"/>
    <w:rsid w:val="00824158"/>
    <w:rsid w:val="00824182"/>
    <w:rsid w:val="00824611"/>
    <w:rsid w:val="00824CBC"/>
    <w:rsid w:val="00824FC1"/>
    <w:rsid w:val="00824FEB"/>
    <w:rsid w:val="00825C86"/>
    <w:rsid w:val="00826028"/>
    <w:rsid w:val="008260B4"/>
    <w:rsid w:val="008265E3"/>
    <w:rsid w:val="00826E19"/>
    <w:rsid w:val="00826E82"/>
    <w:rsid w:val="008275E6"/>
    <w:rsid w:val="00827760"/>
    <w:rsid w:val="008277CD"/>
    <w:rsid w:val="00830A2F"/>
    <w:rsid w:val="00830E64"/>
    <w:rsid w:val="008317D7"/>
    <w:rsid w:val="00831D8F"/>
    <w:rsid w:val="00832661"/>
    <w:rsid w:val="00832D56"/>
    <w:rsid w:val="00833D8E"/>
    <w:rsid w:val="008348FB"/>
    <w:rsid w:val="00834AC7"/>
    <w:rsid w:val="00834D63"/>
    <w:rsid w:val="00835022"/>
    <w:rsid w:val="00835030"/>
    <w:rsid w:val="00835C5B"/>
    <w:rsid w:val="00836508"/>
    <w:rsid w:val="0083684D"/>
    <w:rsid w:val="008378C3"/>
    <w:rsid w:val="00837ADF"/>
    <w:rsid w:val="00840412"/>
    <w:rsid w:val="00840B63"/>
    <w:rsid w:val="0084155E"/>
    <w:rsid w:val="00841869"/>
    <w:rsid w:val="008420D3"/>
    <w:rsid w:val="00842839"/>
    <w:rsid w:val="008432A7"/>
    <w:rsid w:val="00843745"/>
    <w:rsid w:val="00843B26"/>
    <w:rsid w:val="008445D5"/>
    <w:rsid w:val="00844C84"/>
    <w:rsid w:val="00845140"/>
    <w:rsid w:val="0084636D"/>
    <w:rsid w:val="008465CA"/>
    <w:rsid w:val="0084676C"/>
    <w:rsid w:val="008467D2"/>
    <w:rsid w:val="00846C14"/>
    <w:rsid w:val="00847571"/>
    <w:rsid w:val="0084758E"/>
    <w:rsid w:val="008477DD"/>
    <w:rsid w:val="00850A24"/>
    <w:rsid w:val="0085153C"/>
    <w:rsid w:val="00851C3D"/>
    <w:rsid w:val="00851F1B"/>
    <w:rsid w:val="00852182"/>
    <w:rsid w:val="00852959"/>
    <w:rsid w:val="00852EA1"/>
    <w:rsid w:val="0085304D"/>
    <w:rsid w:val="00853204"/>
    <w:rsid w:val="0085344E"/>
    <w:rsid w:val="00853B83"/>
    <w:rsid w:val="00853CAE"/>
    <w:rsid w:val="0085412B"/>
    <w:rsid w:val="00854410"/>
    <w:rsid w:val="00854547"/>
    <w:rsid w:val="008545FB"/>
    <w:rsid w:val="008551AA"/>
    <w:rsid w:val="0085523B"/>
    <w:rsid w:val="008552BA"/>
    <w:rsid w:val="0085564F"/>
    <w:rsid w:val="008557CC"/>
    <w:rsid w:val="008558DD"/>
    <w:rsid w:val="00855A30"/>
    <w:rsid w:val="00855AD5"/>
    <w:rsid w:val="0085661D"/>
    <w:rsid w:val="0085667F"/>
    <w:rsid w:val="00856774"/>
    <w:rsid w:val="0085699C"/>
    <w:rsid w:val="0085748A"/>
    <w:rsid w:val="008578C6"/>
    <w:rsid w:val="0086076A"/>
    <w:rsid w:val="00860D32"/>
    <w:rsid w:val="00861514"/>
    <w:rsid w:val="00861610"/>
    <w:rsid w:val="00861978"/>
    <w:rsid w:val="00861A1E"/>
    <w:rsid w:val="00861B41"/>
    <w:rsid w:val="00861EC8"/>
    <w:rsid w:val="00862821"/>
    <w:rsid w:val="00862C75"/>
    <w:rsid w:val="008636C1"/>
    <w:rsid w:val="00863721"/>
    <w:rsid w:val="00863961"/>
    <w:rsid w:val="00863FDC"/>
    <w:rsid w:val="0086416A"/>
    <w:rsid w:val="008646C9"/>
    <w:rsid w:val="00864A02"/>
    <w:rsid w:val="00864A14"/>
    <w:rsid w:val="0086519D"/>
    <w:rsid w:val="008658BE"/>
    <w:rsid w:val="00865A9E"/>
    <w:rsid w:val="0086709A"/>
    <w:rsid w:val="0086716D"/>
    <w:rsid w:val="00867435"/>
    <w:rsid w:val="008676F1"/>
    <w:rsid w:val="00870A72"/>
    <w:rsid w:val="00870D11"/>
    <w:rsid w:val="00871016"/>
    <w:rsid w:val="008712EF"/>
    <w:rsid w:val="008715CB"/>
    <w:rsid w:val="008719FC"/>
    <w:rsid w:val="008729F1"/>
    <w:rsid w:val="00872D6A"/>
    <w:rsid w:val="00872DE1"/>
    <w:rsid w:val="008741F8"/>
    <w:rsid w:val="00874827"/>
    <w:rsid w:val="00874998"/>
    <w:rsid w:val="008759D4"/>
    <w:rsid w:val="0087779A"/>
    <w:rsid w:val="008777C8"/>
    <w:rsid w:val="00877F66"/>
    <w:rsid w:val="008803CB"/>
    <w:rsid w:val="008804AB"/>
    <w:rsid w:val="00880672"/>
    <w:rsid w:val="00880839"/>
    <w:rsid w:val="00880BB0"/>
    <w:rsid w:val="008810FC"/>
    <w:rsid w:val="00881124"/>
    <w:rsid w:val="0088138E"/>
    <w:rsid w:val="008821FB"/>
    <w:rsid w:val="008823C5"/>
    <w:rsid w:val="008828A5"/>
    <w:rsid w:val="00882BC2"/>
    <w:rsid w:val="00883443"/>
    <w:rsid w:val="00883A7E"/>
    <w:rsid w:val="00883DD1"/>
    <w:rsid w:val="00884116"/>
    <w:rsid w:val="008844ED"/>
    <w:rsid w:val="00884C0D"/>
    <w:rsid w:val="00884D75"/>
    <w:rsid w:val="00884F49"/>
    <w:rsid w:val="00885219"/>
    <w:rsid w:val="0088554D"/>
    <w:rsid w:val="00885706"/>
    <w:rsid w:val="00885C36"/>
    <w:rsid w:val="00885FBF"/>
    <w:rsid w:val="00886173"/>
    <w:rsid w:val="0088624A"/>
    <w:rsid w:val="00886C3F"/>
    <w:rsid w:val="00887014"/>
    <w:rsid w:val="008878B1"/>
    <w:rsid w:val="00890624"/>
    <w:rsid w:val="0089082B"/>
    <w:rsid w:val="00890CE2"/>
    <w:rsid w:val="0089110F"/>
    <w:rsid w:val="008911E0"/>
    <w:rsid w:val="00891203"/>
    <w:rsid w:val="008922F1"/>
    <w:rsid w:val="008929D7"/>
    <w:rsid w:val="00892F02"/>
    <w:rsid w:val="00892F8D"/>
    <w:rsid w:val="008936AF"/>
    <w:rsid w:val="008938AB"/>
    <w:rsid w:val="00893DFA"/>
    <w:rsid w:val="00893F7E"/>
    <w:rsid w:val="00894CA2"/>
    <w:rsid w:val="00894E5D"/>
    <w:rsid w:val="00895339"/>
    <w:rsid w:val="00895379"/>
    <w:rsid w:val="008954CB"/>
    <w:rsid w:val="00895D74"/>
    <w:rsid w:val="00895FDC"/>
    <w:rsid w:val="008966D7"/>
    <w:rsid w:val="00897037"/>
    <w:rsid w:val="00897836"/>
    <w:rsid w:val="008A0281"/>
    <w:rsid w:val="008A08E8"/>
    <w:rsid w:val="008A0B94"/>
    <w:rsid w:val="008A0EA9"/>
    <w:rsid w:val="008A16F9"/>
    <w:rsid w:val="008A2240"/>
    <w:rsid w:val="008A269F"/>
    <w:rsid w:val="008A28D6"/>
    <w:rsid w:val="008A3625"/>
    <w:rsid w:val="008A3941"/>
    <w:rsid w:val="008A45A1"/>
    <w:rsid w:val="008A521A"/>
    <w:rsid w:val="008A5287"/>
    <w:rsid w:val="008A557D"/>
    <w:rsid w:val="008A5AD7"/>
    <w:rsid w:val="008A5D9A"/>
    <w:rsid w:val="008A5E60"/>
    <w:rsid w:val="008A6299"/>
    <w:rsid w:val="008A6511"/>
    <w:rsid w:val="008A6553"/>
    <w:rsid w:val="008A6B14"/>
    <w:rsid w:val="008A7677"/>
    <w:rsid w:val="008A786F"/>
    <w:rsid w:val="008B0B42"/>
    <w:rsid w:val="008B0E77"/>
    <w:rsid w:val="008B10FE"/>
    <w:rsid w:val="008B19F1"/>
    <w:rsid w:val="008B1A57"/>
    <w:rsid w:val="008B1D8C"/>
    <w:rsid w:val="008B1EB6"/>
    <w:rsid w:val="008B1FF7"/>
    <w:rsid w:val="008B25E6"/>
    <w:rsid w:val="008B292C"/>
    <w:rsid w:val="008B2D55"/>
    <w:rsid w:val="008B37D8"/>
    <w:rsid w:val="008B423B"/>
    <w:rsid w:val="008B4D62"/>
    <w:rsid w:val="008B4FC1"/>
    <w:rsid w:val="008B5273"/>
    <w:rsid w:val="008B5619"/>
    <w:rsid w:val="008B5C08"/>
    <w:rsid w:val="008B5DB5"/>
    <w:rsid w:val="008B6207"/>
    <w:rsid w:val="008B63B4"/>
    <w:rsid w:val="008B64B5"/>
    <w:rsid w:val="008B6B1E"/>
    <w:rsid w:val="008B6C69"/>
    <w:rsid w:val="008B6E49"/>
    <w:rsid w:val="008B759C"/>
    <w:rsid w:val="008B790F"/>
    <w:rsid w:val="008C01C5"/>
    <w:rsid w:val="008C02D3"/>
    <w:rsid w:val="008C0359"/>
    <w:rsid w:val="008C0419"/>
    <w:rsid w:val="008C0694"/>
    <w:rsid w:val="008C09B8"/>
    <w:rsid w:val="008C0A07"/>
    <w:rsid w:val="008C10E9"/>
    <w:rsid w:val="008C1250"/>
    <w:rsid w:val="008C1253"/>
    <w:rsid w:val="008C21F4"/>
    <w:rsid w:val="008C2214"/>
    <w:rsid w:val="008C2271"/>
    <w:rsid w:val="008C238C"/>
    <w:rsid w:val="008C2634"/>
    <w:rsid w:val="008C27C4"/>
    <w:rsid w:val="008C338D"/>
    <w:rsid w:val="008C3566"/>
    <w:rsid w:val="008C36C7"/>
    <w:rsid w:val="008C3DB5"/>
    <w:rsid w:val="008C452E"/>
    <w:rsid w:val="008C4A48"/>
    <w:rsid w:val="008C4C0B"/>
    <w:rsid w:val="008C4E7E"/>
    <w:rsid w:val="008C5743"/>
    <w:rsid w:val="008C595D"/>
    <w:rsid w:val="008C5AE7"/>
    <w:rsid w:val="008C6D63"/>
    <w:rsid w:val="008C6ECE"/>
    <w:rsid w:val="008C736F"/>
    <w:rsid w:val="008C7B1F"/>
    <w:rsid w:val="008D07CE"/>
    <w:rsid w:val="008D169C"/>
    <w:rsid w:val="008D1BF6"/>
    <w:rsid w:val="008D2011"/>
    <w:rsid w:val="008D2066"/>
    <w:rsid w:val="008D235B"/>
    <w:rsid w:val="008D2656"/>
    <w:rsid w:val="008D26E4"/>
    <w:rsid w:val="008D296F"/>
    <w:rsid w:val="008D2C52"/>
    <w:rsid w:val="008D2CAE"/>
    <w:rsid w:val="008D2FA1"/>
    <w:rsid w:val="008D348F"/>
    <w:rsid w:val="008D358C"/>
    <w:rsid w:val="008D42F7"/>
    <w:rsid w:val="008D45CE"/>
    <w:rsid w:val="008D4652"/>
    <w:rsid w:val="008D59D6"/>
    <w:rsid w:val="008D5BDF"/>
    <w:rsid w:val="008D7530"/>
    <w:rsid w:val="008D75B5"/>
    <w:rsid w:val="008E0196"/>
    <w:rsid w:val="008E04BE"/>
    <w:rsid w:val="008E0A75"/>
    <w:rsid w:val="008E0AEE"/>
    <w:rsid w:val="008E0D7C"/>
    <w:rsid w:val="008E1706"/>
    <w:rsid w:val="008E189A"/>
    <w:rsid w:val="008E29DF"/>
    <w:rsid w:val="008E2A62"/>
    <w:rsid w:val="008E2CF7"/>
    <w:rsid w:val="008E2E2D"/>
    <w:rsid w:val="008E3CD1"/>
    <w:rsid w:val="008E43DE"/>
    <w:rsid w:val="008E45A2"/>
    <w:rsid w:val="008E4B5A"/>
    <w:rsid w:val="008E4DD2"/>
    <w:rsid w:val="008E5585"/>
    <w:rsid w:val="008E63A6"/>
    <w:rsid w:val="008E71A1"/>
    <w:rsid w:val="008E72F0"/>
    <w:rsid w:val="008E7F9D"/>
    <w:rsid w:val="008F0AB4"/>
    <w:rsid w:val="008F1192"/>
    <w:rsid w:val="008F1E96"/>
    <w:rsid w:val="008F2476"/>
    <w:rsid w:val="008F2D1F"/>
    <w:rsid w:val="008F2EC0"/>
    <w:rsid w:val="008F3120"/>
    <w:rsid w:val="008F3396"/>
    <w:rsid w:val="008F3D5C"/>
    <w:rsid w:val="008F4813"/>
    <w:rsid w:val="008F4830"/>
    <w:rsid w:val="008F4A4B"/>
    <w:rsid w:val="008F672F"/>
    <w:rsid w:val="008F6E16"/>
    <w:rsid w:val="008F74CC"/>
    <w:rsid w:val="008F7909"/>
    <w:rsid w:val="008F7EAB"/>
    <w:rsid w:val="009002A7"/>
    <w:rsid w:val="00900A61"/>
    <w:rsid w:val="00900BD9"/>
    <w:rsid w:val="00900E2B"/>
    <w:rsid w:val="009014D3"/>
    <w:rsid w:val="0090192F"/>
    <w:rsid w:val="00901EF9"/>
    <w:rsid w:val="00903026"/>
    <w:rsid w:val="00903693"/>
    <w:rsid w:val="00904077"/>
    <w:rsid w:val="00904670"/>
    <w:rsid w:val="0090467F"/>
    <w:rsid w:val="009047A8"/>
    <w:rsid w:val="00905083"/>
    <w:rsid w:val="0090557F"/>
    <w:rsid w:val="009056F0"/>
    <w:rsid w:val="00905A93"/>
    <w:rsid w:val="00906222"/>
    <w:rsid w:val="009067E0"/>
    <w:rsid w:val="0090770F"/>
    <w:rsid w:val="00907A40"/>
    <w:rsid w:val="00910B60"/>
    <w:rsid w:val="00910C41"/>
    <w:rsid w:val="0091149C"/>
    <w:rsid w:val="0091191C"/>
    <w:rsid w:val="00911C07"/>
    <w:rsid w:val="00911C95"/>
    <w:rsid w:val="00912440"/>
    <w:rsid w:val="00912767"/>
    <w:rsid w:val="009132C9"/>
    <w:rsid w:val="00913A89"/>
    <w:rsid w:val="00914309"/>
    <w:rsid w:val="00914C5E"/>
    <w:rsid w:val="009155EB"/>
    <w:rsid w:val="0091622F"/>
    <w:rsid w:val="009162DB"/>
    <w:rsid w:val="009167AF"/>
    <w:rsid w:val="00916CB1"/>
    <w:rsid w:val="00916CFD"/>
    <w:rsid w:val="00916F20"/>
    <w:rsid w:val="009172E7"/>
    <w:rsid w:val="00917450"/>
    <w:rsid w:val="00917636"/>
    <w:rsid w:val="009201B8"/>
    <w:rsid w:val="00920FDF"/>
    <w:rsid w:val="00921294"/>
    <w:rsid w:val="00921B30"/>
    <w:rsid w:val="00921EDA"/>
    <w:rsid w:val="00922024"/>
    <w:rsid w:val="00922459"/>
    <w:rsid w:val="009227D0"/>
    <w:rsid w:val="00922B50"/>
    <w:rsid w:val="00922C30"/>
    <w:rsid w:val="00922C57"/>
    <w:rsid w:val="00923133"/>
    <w:rsid w:val="00923894"/>
    <w:rsid w:val="00923C73"/>
    <w:rsid w:val="009242A4"/>
    <w:rsid w:val="00924449"/>
    <w:rsid w:val="00924503"/>
    <w:rsid w:val="009245D5"/>
    <w:rsid w:val="009246A3"/>
    <w:rsid w:val="009247FC"/>
    <w:rsid w:val="00924B63"/>
    <w:rsid w:val="00924C6D"/>
    <w:rsid w:val="00924E49"/>
    <w:rsid w:val="0092582E"/>
    <w:rsid w:val="00925CE6"/>
    <w:rsid w:val="00925DA6"/>
    <w:rsid w:val="00925FF6"/>
    <w:rsid w:val="00926283"/>
    <w:rsid w:val="00926E45"/>
    <w:rsid w:val="009270ED"/>
    <w:rsid w:val="00927727"/>
    <w:rsid w:val="009279CB"/>
    <w:rsid w:val="00927C93"/>
    <w:rsid w:val="0093061C"/>
    <w:rsid w:val="009318DF"/>
    <w:rsid w:val="00931902"/>
    <w:rsid w:val="0093195F"/>
    <w:rsid w:val="009336CB"/>
    <w:rsid w:val="00933B12"/>
    <w:rsid w:val="009340D5"/>
    <w:rsid w:val="00934180"/>
    <w:rsid w:val="00934524"/>
    <w:rsid w:val="00934FB9"/>
    <w:rsid w:val="0093508F"/>
    <w:rsid w:val="00935295"/>
    <w:rsid w:val="009357AE"/>
    <w:rsid w:val="00936111"/>
    <w:rsid w:val="00936384"/>
    <w:rsid w:val="0093671B"/>
    <w:rsid w:val="0093673F"/>
    <w:rsid w:val="009368C7"/>
    <w:rsid w:val="0093690B"/>
    <w:rsid w:val="00936DBE"/>
    <w:rsid w:val="009371EC"/>
    <w:rsid w:val="009372F3"/>
    <w:rsid w:val="009373CF"/>
    <w:rsid w:val="00937C9A"/>
    <w:rsid w:val="00937D37"/>
    <w:rsid w:val="0094009C"/>
    <w:rsid w:val="0094052B"/>
    <w:rsid w:val="009406AF"/>
    <w:rsid w:val="00940DA9"/>
    <w:rsid w:val="00941FD0"/>
    <w:rsid w:val="00942298"/>
    <w:rsid w:val="0094330E"/>
    <w:rsid w:val="00943505"/>
    <w:rsid w:val="00943612"/>
    <w:rsid w:val="00943EE0"/>
    <w:rsid w:val="00944073"/>
    <w:rsid w:val="00944144"/>
    <w:rsid w:val="009443B5"/>
    <w:rsid w:val="00945BB1"/>
    <w:rsid w:val="00947544"/>
    <w:rsid w:val="00950238"/>
    <w:rsid w:val="00950748"/>
    <w:rsid w:val="00950F31"/>
    <w:rsid w:val="00951209"/>
    <w:rsid w:val="0095179C"/>
    <w:rsid w:val="00951B58"/>
    <w:rsid w:val="00952AFA"/>
    <w:rsid w:val="00952B42"/>
    <w:rsid w:val="00952DBA"/>
    <w:rsid w:val="009539D8"/>
    <w:rsid w:val="00953A7F"/>
    <w:rsid w:val="00954780"/>
    <w:rsid w:val="00955ABC"/>
    <w:rsid w:val="00955AF2"/>
    <w:rsid w:val="009560CB"/>
    <w:rsid w:val="009561D4"/>
    <w:rsid w:val="0095685C"/>
    <w:rsid w:val="009569C2"/>
    <w:rsid w:val="00956A37"/>
    <w:rsid w:val="00956D3E"/>
    <w:rsid w:val="00957113"/>
    <w:rsid w:val="00957427"/>
    <w:rsid w:val="009576C5"/>
    <w:rsid w:val="00957D43"/>
    <w:rsid w:val="009600E2"/>
    <w:rsid w:val="00960B5D"/>
    <w:rsid w:val="009614A0"/>
    <w:rsid w:val="00961DCC"/>
    <w:rsid w:val="00961E13"/>
    <w:rsid w:val="00963E35"/>
    <w:rsid w:val="0096472A"/>
    <w:rsid w:val="00964CB9"/>
    <w:rsid w:val="00965581"/>
    <w:rsid w:val="00965B98"/>
    <w:rsid w:val="0096600F"/>
    <w:rsid w:val="0096603D"/>
    <w:rsid w:val="0096691B"/>
    <w:rsid w:val="00966E06"/>
    <w:rsid w:val="00967E89"/>
    <w:rsid w:val="009700CD"/>
    <w:rsid w:val="00970D7E"/>
    <w:rsid w:val="00970FDC"/>
    <w:rsid w:val="00971009"/>
    <w:rsid w:val="00971844"/>
    <w:rsid w:val="00972377"/>
    <w:rsid w:val="0097257A"/>
    <w:rsid w:val="0097404A"/>
    <w:rsid w:val="009741EF"/>
    <w:rsid w:val="009743E4"/>
    <w:rsid w:val="00974942"/>
    <w:rsid w:val="00974E39"/>
    <w:rsid w:val="009753B6"/>
    <w:rsid w:val="009759C5"/>
    <w:rsid w:val="00976065"/>
    <w:rsid w:val="009762B1"/>
    <w:rsid w:val="00976B54"/>
    <w:rsid w:val="009775F5"/>
    <w:rsid w:val="00977B3A"/>
    <w:rsid w:val="0098142A"/>
    <w:rsid w:val="00981561"/>
    <w:rsid w:val="0098162B"/>
    <w:rsid w:val="00981A9D"/>
    <w:rsid w:val="00982375"/>
    <w:rsid w:val="009824E3"/>
    <w:rsid w:val="009828E8"/>
    <w:rsid w:val="00982B42"/>
    <w:rsid w:val="009833D0"/>
    <w:rsid w:val="009836F1"/>
    <w:rsid w:val="00983B5B"/>
    <w:rsid w:val="0098456B"/>
    <w:rsid w:val="00984B84"/>
    <w:rsid w:val="009858FD"/>
    <w:rsid w:val="00986EC3"/>
    <w:rsid w:val="0099039A"/>
    <w:rsid w:val="00990793"/>
    <w:rsid w:val="009911A0"/>
    <w:rsid w:val="00991673"/>
    <w:rsid w:val="00991748"/>
    <w:rsid w:val="009920FA"/>
    <w:rsid w:val="009922F2"/>
    <w:rsid w:val="00992ABD"/>
    <w:rsid w:val="00992F39"/>
    <w:rsid w:val="00993215"/>
    <w:rsid w:val="00993EC1"/>
    <w:rsid w:val="00993FF9"/>
    <w:rsid w:val="009943FF"/>
    <w:rsid w:val="00995941"/>
    <w:rsid w:val="00995BAE"/>
    <w:rsid w:val="0099662D"/>
    <w:rsid w:val="009966C9"/>
    <w:rsid w:val="00996815"/>
    <w:rsid w:val="00996F1D"/>
    <w:rsid w:val="00996F27"/>
    <w:rsid w:val="00997144"/>
    <w:rsid w:val="0099717A"/>
    <w:rsid w:val="0099770B"/>
    <w:rsid w:val="009A169E"/>
    <w:rsid w:val="009A17B1"/>
    <w:rsid w:val="009A24C0"/>
    <w:rsid w:val="009A2DCF"/>
    <w:rsid w:val="009A3112"/>
    <w:rsid w:val="009A3249"/>
    <w:rsid w:val="009A33D5"/>
    <w:rsid w:val="009A3DF0"/>
    <w:rsid w:val="009A43A8"/>
    <w:rsid w:val="009A4821"/>
    <w:rsid w:val="009A516B"/>
    <w:rsid w:val="009A519B"/>
    <w:rsid w:val="009A565A"/>
    <w:rsid w:val="009A61F7"/>
    <w:rsid w:val="009A6DB7"/>
    <w:rsid w:val="009A7BB4"/>
    <w:rsid w:val="009A7F95"/>
    <w:rsid w:val="009A7FBD"/>
    <w:rsid w:val="009B0253"/>
    <w:rsid w:val="009B073E"/>
    <w:rsid w:val="009B0AE4"/>
    <w:rsid w:val="009B0C29"/>
    <w:rsid w:val="009B0C9C"/>
    <w:rsid w:val="009B0F36"/>
    <w:rsid w:val="009B149E"/>
    <w:rsid w:val="009B1A3D"/>
    <w:rsid w:val="009B1D2A"/>
    <w:rsid w:val="009B21DA"/>
    <w:rsid w:val="009B49D0"/>
    <w:rsid w:val="009B5170"/>
    <w:rsid w:val="009B54D9"/>
    <w:rsid w:val="009B5F16"/>
    <w:rsid w:val="009B64BD"/>
    <w:rsid w:val="009B6C65"/>
    <w:rsid w:val="009B6DF1"/>
    <w:rsid w:val="009B6F35"/>
    <w:rsid w:val="009B6F62"/>
    <w:rsid w:val="009B70BB"/>
    <w:rsid w:val="009B715E"/>
    <w:rsid w:val="009B7546"/>
    <w:rsid w:val="009B782E"/>
    <w:rsid w:val="009B7CBF"/>
    <w:rsid w:val="009C072A"/>
    <w:rsid w:val="009C0A18"/>
    <w:rsid w:val="009C0D45"/>
    <w:rsid w:val="009C0FEB"/>
    <w:rsid w:val="009C1058"/>
    <w:rsid w:val="009C27EC"/>
    <w:rsid w:val="009C36B5"/>
    <w:rsid w:val="009C39F0"/>
    <w:rsid w:val="009C42CB"/>
    <w:rsid w:val="009C49CB"/>
    <w:rsid w:val="009C4E5D"/>
    <w:rsid w:val="009C5B77"/>
    <w:rsid w:val="009C61EC"/>
    <w:rsid w:val="009C6523"/>
    <w:rsid w:val="009C69B7"/>
    <w:rsid w:val="009C6D67"/>
    <w:rsid w:val="009C6DB2"/>
    <w:rsid w:val="009C6F0E"/>
    <w:rsid w:val="009C7B2E"/>
    <w:rsid w:val="009D0823"/>
    <w:rsid w:val="009D0B07"/>
    <w:rsid w:val="009D0DAE"/>
    <w:rsid w:val="009D0FCD"/>
    <w:rsid w:val="009D1192"/>
    <w:rsid w:val="009D1296"/>
    <w:rsid w:val="009D1381"/>
    <w:rsid w:val="009D1A2E"/>
    <w:rsid w:val="009D1BBA"/>
    <w:rsid w:val="009D1CB5"/>
    <w:rsid w:val="009D2DF0"/>
    <w:rsid w:val="009D32B9"/>
    <w:rsid w:val="009D46E8"/>
    <w:rsid w:val="009D509C"/>
    <w:rsid w:val="009D51AE"/>
    <w:rsid w:val="009D541C"/>
    <w:rsid w:val="009D5FCB"/>
    <w:rsid w:val="009D61E4"/>
    <w:rsid w:val="009D62DA"/>
    <w:rsid w:val="009D6640"/>
    <w:rsid w:val="009D7172"/>
    <w:rsid w:val="009D775C"/>
    <w:rsid w:val="009D7CF9"/>
    <w:rsid w:val="009D7DF4"/>
    <w:rsid w:val="009E04B9"/>
    <w:rsid w:val="009E0C08"/>
    <w:rsid w:val="009E0FEB"/>
    <w:rsid w:val="009E1488"/>
    <w:rsid w:val="009E14C2"/>
    <w:rsid w:val="009E2276"/>
    <w:rsid w:val="009E24BE"/>
    <w:rsid w:val="009E269C"/>
    <w:rsid w:val="009E29A8"/>
    <w:rsid w:val="009E4C24"/>
    <w:rsid w:val="009E4FAD"/>
    <w:rsid w:val="009E5A25"/>
    <w:rsid w:val="009E61D8"/>
    <w:rsid w:val="009E6B6D"/>
    <w:rsid w:val="009E6BA2"/>
    <w:rsid w:val="009E6FE0"/>
    <w:rsid w:val="009E7692"/>
    <w:rsid w:val="009E7A0D"/>
    <w:rsid w:val="009E7F8E"/>
    <w:rsid w:val="009F0020"/>
    <w:rsid w:val="009F0226"/>
    <w:rsid w:val="009F09C6"/>
    <w:rsid w:val="009F0D54"/>
    <w:rsid w:val="009F1252"/>
    <w:rsid w:val="009F16E2"/>
    <w:rsid w:val="009F19D5"/>
    <w:rsid w:val="009F26D2"/>
    <w:rsid w:val="009F2B2D"/>
    <w:rsid w:val="009F2C4C"/>
    <w:rsid w:val="009F2D85"/>
    <w:rsid w:val="009F31A0"/>
    <w:rsid w:val="009F36ED"/>
    <w:rsid w:val="009F3EEF"/>
    <w:rsid w:val="009F448F"/>
    <w:rsid w:val="009F461F"/>
    <w:rsid w:val="009F46B3"/>
    <w:rsid w:val="009F4E94"/>
    <w:rsid w:val="009F5477"/>
    <w:rsid w:val="009F593F"/>
    <w:rsid w:val="009F63B5"/>
    <w:rsid w:val="009F6474"/>
    <w:rsid w:val="009F65C4"/>
    <w:rsid w:val="009F698D"/>
    <w:rsid w:val="009F6A12"/>
    <w:rsid w:val="009F7C7C"/>
    <w:rsid w:val="00A00639"/>
    <w:rsid w:val="00A00683"/>
    <w:rsid w:val="00A014B3"/>
    <w:rsid w:val="00A0163E"/>
    <w:rsid w:val="00A01808"/>
    <w:rsid w:val="00A01CE8"/>
    <w:rsid w:val="00A01D85"/>
    <w:rsid w:val="00A01E7D"/>
    <w:rsid w:val="00A01FC8"/>
    <w:rsid w:val="00A02136"/>
    <w:rsid w:val="00A035B8"/>
    <w:rsid w:val="00A039A6"/>
    <w:rsid w:val="00A039FA"/>
    <w:rsid w:val="00A04476"/>
    <w:rsid w:val="00A04657"/>
    <w:rsid w:val="00A04723"/>
    <w:rsid w:val="00A05347"/>
    <w:rsid w:val="00A06551"/>
    <w:rsid w:val="00A06F34"/>
    <w:rsid w:val="00A07205"/>
    <w:rsid w:val="00A07803"/>
    <w:rsid w:val="00A07BF7"/>
    <w:rsid w:val="00A10319"/>
    <w:rsid w:val="00A105F0"/>
    <w:rsid w:val="00A106E0"/>
    <w:rsid w:val="00A10793"/>
    <w:rsid w:val="00A10E10"/>
    <w:rsid w:val="00A11196"/>
    <w:rsid w:val="00A1128B"/>
    <w:rsid w:val="00A11586"/>
    <w:rsid w:val="00A11C79"/>
    <w:rsid w:val="00A11F5A"/>
    <w:rsid w:val="00A12125"/>
    <w:rsid w:val="00A1213B"/>
    <w:rsid w:val="00A12A08"/>
    <w:rsid w:val="00A12EE0"/>
    <w:rsid w:val="00A13FF6"/>
    <w:rsid w:val="00A15607"/>
    <w:rsid w:val="00A1561A"/>
    <w:rsid w:val="00A157A7"/>
    <w:rsid w:val="00A15AE9"/>
    <w:rsid w:val="00A16926"/>
    <w:rsid w:val="00A16B0A"/>
    <w:rsid w:val="00A17485"/>
    <w:rsid w:val="00A17606"/>
    <w:rsid w:val="00A20B13"/>
    <w:rsid w:val="00A20E38"/>
    <w:rsid w:val="00A20FAA"/>
    <w:rsid w:val="00A2134C"/>
    <w:rsid w:val="00A21E6A"/>
    <w:rsid w:val="00A22AAB"/>
    <w:rsid w:val="00A22F39"/>
    <w:rsid w:val="00A230A7"/>
    <w:rsid w:val="00A231A6"/>
    <w:rsid w:val="00A241E9"/>
    <w:rsid w:val="00A24F0A"/>
    <w:rsid w:val="00A253DB"/>
    <w:rsid w:val="00A2548E"/>
    <w:rsid w:val="00A25B89"/>
    <w:rsid w:val="00A26715"/>
    <w:rsid w:val="00A26806"/>
    <w:rsid w:val="00A26B5C"/>
    <w:rsid w:val="00A26D56"/>
    <w:rsid w:val="00A26F15"/>
    <w:rsid w:val="00A27746"/>
    <w:rsid w:val="00A27A08"/>
    <w:rsid w:val="00A27C7E"/>
    <w:rsid w:val="00A3050F"/>
    <w:rsid w:val="00A3089A"/>
    <w:rsid w:val="00A30F31"/>
    <w:rsid w:val="00A30F56"/>
    <w:rsid w:val="00A3111C"/>
    <w:rsid w:val="00A3142D"/>
    <w:rsid w:val="00A31539"/>
    <w:rsid w:val="00A3171D"/>
    <w:rsid w:val="00A31E55"/>
    <w:rsid w:val="00A321C2"/>
    <w:rsid w:val="00A328CC"/>
    <w:rsid w:val="00A32BA6"/>
    <w:rsid w:val="00A32DCB"/>
    <w:rsid w:val="00A3316D"/>
    <w:rsid w:val="00A339D8"/>
    <w:rsid w:val="00A33A3D"/>
    <w:rsid w:val="00A33D88"/>
    <w:rsid w:val="00A34663"/>
    <w:rsid w:val="00A34E97"/>
    <w:rsid w:val="00A34FF5"/>
    <w:rsid w:val="00A35181"/>
    <w:rsid w:val="00A35A47"/>
    <w:rsid w:val="00A364F7"/>
    <w:rsid w:val="00A3660A"/>
    <w:rsid w:val="00A366B0"/>
    <w:rsid w:val="00A366D1"/>
    <w:rsid w:val="00A3671F"/>
    <w:rsid w:val="00A36C3E"/>
    <w:rsid w:val="00A37104"/>
    <w:rsid w:val="00A37916"/>
    <w:rsid w:val="00A37B6B"/>
    <w:rsid w:val="00A4024E"/>
    <w:rsid w:val="00A40D14"/>
    <w:rsid w:val="00A41255"/>
    <w:rsid w:val="00A4188D"/>
    <w:rsid w:val="00A41F9D"/>
    <w:rsid w:val="00A42A7C"/>
    <w:rsid w:val="00A432F2"/>
    <w:rsid w:val="00A43414"/>
    <w:rsid w:val="00A434FB"/>
    <w:rsid w:val="00A43700"/>
    <w:rsid w:val="00A43728"/>
    <w:rsid w:val="00A43E55"/>
    <w:rsid w:val="00A44073"/>
    <w:rsid w:val="00A442F9"/>
    <w:rsid w:val="00A445FF"/>
    <w:rsid w:val="00A44AAE"/>
    <w:rsid w:val="00A464BC"/>
    <w:rsid w:val="00A469E6"/>
    <w:rsid w:val="00A46A9A"/>
    <w:rsid w:val="00A46DEB"/>
    <w:rsid w:val="00A47A95"/>
    <w:rsid w:val="00A47DD8"/>
    <w:rsid w:val="00A502A3"/>
    <w:rsid w:val="00A50316"/>
    <w:rsid w:val="00A50757"/>
    <w:rsid w:val="00A5096F"/>
    <w:rsid w:val="00A51C26"/>
    <w:rsid w:val="00A51C47"/>
    <w:rsid w:val="00A5280B"/>
    <w:rsid w:val="00A52CDB"/>
    <w:rsid w:val="00A535E2"/>
    <w:rsid w:val="00A5379C"/>
    <w:rsid w:val="00A53865"/>
    <w:rsid w:val="00A53C45"/>
    <w:rsid w:val="00A54A59"/>
    <w:rsid w:val="00A54BC0"/>
    <w:rsid w:val="00A55BD8"/>
    <w:rsid w:val="00A566C7"/>
    <w:rsid w:val="00A56845"/>
    <w:rsid w:val="00A568CB"/>
    <w:rsid w:val="00A568EB"/>
    <w:rsid w:val="00A56C8D"/>
    <w:rsid w:val="00A57362"/>
    <w:rsid w:val="00A57375"/>
    <w:rsid w:val="00A5756A"/>
    <w:rsid w:val="00A57791"/>
    <w:rsid w:val="00A57C65"/>
    <w:rsid w:val="00A60532"/>
    <w:rsid w:val="00A605BA"/>
    <w:rsid w:val="00A60A60"/>
    <w:rsid w:val="00A60FB7"/>
    <w:rsid w:val="00A615F8"/>
    <w:rsid w:val="00A61904"/>
    <w:rsid w:val="00A62596"/>
    <w:rsid w:val="00A630FC"/>
    <w:rsid w:val="00A6377B"/>
    <w:rsid w:val="00A64E74"/>
    <w:rsid w:val="00A65320"/>
    <w:rsid w:val="00A65B9F"/>
    <w:rsid w:val="00A65F8C"/>
    <w:rsid w:val="00A665F1"/>
    <w:rsid w:val="00A66714"/>
    <w:rsid w:val="00A66A68"/>
    <w:rsid w:val="00A66AB8"/>
    <w:rsid w:val="00A66B9A"/>
    <w:rsid w:val="00A6707A"/>
    <w:rsid w:val="00A678FA"/>
    <w:rsid w:val="00A679FB"/>
    <w:rsid w:val="00A700D5"/>
    <w:rsid w:val="00A7045E"/>
    <w:rsid w:val="00A7147B"/>
    <w:rsid w:val="00A7167C"/>
    <w:rsid w:val="00A718B4"/>
    <w:rsid w:val="00A71C5D"/>
    <w:rsid w:val="00A71E08"/>
    <w:rsid w:val="00A720EE"/>
    <w:rsid w:val="00A7223B"/>
    <w:rsid w:val="00A72CB0"/>
    <w:rsid w:val="00A72E40"/>
    <w:rsid w:val="00A72F7C"/>
    <w:rsid w:val="00A72FCD"/>
    <w:rsid w:val="00A731D4"/>
    <w:rsid w:val="00A7336C"/>
    <w:rsid w:val="00A7363F"/>
    <w:rsid w:val="00A73A23"/>
    <w:rsid w:val="00A73A74"/>
    <w:rsid w:val="00A73AD6"/>
    <w:rsid w:val="00A74045"/>
    <w:rsid w:val="00A74090"/>
    <w:rsid w:val="00A74165"/>
    <w:rsid w:val="00A746EF"/>
    <w:rsid w:val="00A74D4F"/>
    <w:rsid w:val="00A750B2"/>
    <w:rsid w:val="00A75275"/>
    <w:rsid w:val="00A75C53"/>
    <w:rsid w:val="00A7616B"/>
    <w:rsid w:val="00A76280"/>
    <w:rsid w:val="00A76641"/>
    <w:rsid w:val="00A7707E"/>
    <w:rsid w:val="00A77DF9"/>
    <w:rsid w:val="00A80732"/>
    <w:rsid w:val="00A80A48"/>
    <w:rsid w:val="00A80AC6"/>
    <w:rsid w:val="00A80EDA"/>
    <w:rsid w:val="00A81900"/>
    <w:rsid w:val="00A81C67"/>
    <w:rsid w:val="00A82B67"/>
    <w:rsid w:val="00A82BEF"/>
    <w:rsid w:val="00A83311"/>
    <w:rsid w:val="00A836F9"/>
    <w:rsid w:val="00A8457A"/>
    <w:rsid w:val="00A84ACC"/>
    <w:rsid w:val="00A84B46"/>
    <w:rsid w:val="00A8558B"/>
    <w:rsid w:val="00A85740"/>
    <w:rsid w:val="00A85CD0"/>
    <w:rsid w:val="00A85D05"/>
    <w:rsid w:val="00A85E70"/>
    <w:rsid w:val="00A86107"/>
    <w:rsid w:val="00A86280"/>
    <w:rsid w:val="00A8640B"/>
    <w:rsid w:val="00A86BA2"/>
    <w:rsid w:val="00A86EB1"/>
    <w:rsid w:val="00A8765F"/>
    <w:rsid w:val="00A87FA7"/>
    <w:rsid w:val="00A9057F"/>
    <w:rsid w:val="00A90900"/>
    <w:rsid w:val="00A90C5A"/>
    <w:rsid w:val="00A90D0D"/>
    <w:rsid w:val="00A91A43"/>
    <w:rsid w:val="00A92720"/>
    <w:rsid w:val="00A92A6C"/>
    <w:rsid w:val="00A92DB7"/>
    <w:rsid w:val="00A933EE"/>
    <w:rsid w:val="00A9376C"/>
    <w:rsid w:val="00A938B9"/>
    <w:rsid w:val="00A940AD"/>
    <w:rsid w:val="00A94302"/>
    <w:rsid w:val="00A944AE"/>
    <w:rsid w:val="00A94570"/>
    <w:rsid w:val="00A94D99"/>
    <w:rsid w:val="00A950BB"/>
    <w:rsid w:val="00A95466"/>
    <w:rsid w:val="00A955F1"/>
    <w:rsid w:val="00A958BC"/>
    <w:rsid w:val="00A958DF"/>
    <w:rsid w:val="00A95EFC"/>
    <w:rsid w:val="00A96778"/>
    <w:rsid w:val="00A96AFE"/>
    <w:rsid w:val="00A96C05"/>
    <w:rsid w:val="00A96D3A"/>
    <w:rsid w:val="00A96F91"/>
    <w:rsid w:val="00A97529"/>
    <w:rsid w:val="00A977B7"/>
    <w:rsid w:val="00AA0313"/>
    <w:rsid w:val="00AA0662"/>
    <w:rsid w:val="00AA077D"/>
    <w:rsid w:val="00AA1555"/>
    <w:rsid w:val="00AA1987"/>
    <w:rsid w:val="00AA235D"/>
    <w:rsid w:val="00AA24C2"/>
    <w:rsid w:val="00AA2938"/>
    <w:rsid w:val="00AA2ABC"/>
    <w:rsid w:val="00AA30FD"/>
    <w:rsid w:val="00AA3169"/>
    <w:rsid w:val="00AA353F"/>
    <w:rsid w:val="00AA3DF4"/>
    <w:rsid w:val="00AA3EE8"/>
    <w:rsid w:val="00AA4AA7"/>
    <w:rsid w:val="00AA50FE"/>
    <w:rsid w:val="00AA59DD"/>
    <w:rsid w:val="00AA5FF1"/>
    <w:rsid w:val="00AA6359"/>
    <w:rsid w:val="00AA6600"/>
    <w:rsid w:val="00AA6AED"/>
    <w:rsid w:val="00AA6C5E"/>
    <w:rsid w:val="00AA71DD"/>
    <w:rsid w:val="00AA7394"/>
    <w:rsid w:val="00AA7475"/>
    <w:rsid w:val="00AA7A7A"/>
    <w:rsid w:val="00AA7C62"/>
    <w:rsid w:val="00AA7DD6"/>
    <w:rsid w:val="00AA7F5E"/>
    <w:rsid w:val="00AB062B"/>
    <w:rsid w:val="00AB0893"/>
    <w:rsid w:val="00AB0A26"/>
    <w:rsid w:val="00AB171D"/>
    <w:rsid w:val="00AB1A8C"/>
    <w:rsid w:val="00AB1AA4"/>
    <w:rsid w:val="00AB2126"/>
    <w:rsid w:val="00AB24B3"/>
    <w:rsid w:val="00AB2698"/>
    <w:rsid w:val="00AB2961"/>
    <w:rsid w:val="00AB2C52"/>
    <w:rsid w:val="00AB3209"/>
    <w:rsid w:val="00AB34A2"/>
    <w:rsid w:val="00AB35AA"/>
    <w:rsid w:val="00AB3B49"/>
    <w:rsid w:val="00AB3BF2"/>
    <w:rsid w:val="00AB3F19"/>
    <w:rsid w:val="00AB40C1"/>
    <w:rsid w:val="00AB4C86"/>
    <w:rsid w:val="00AB4CF5"/>
    <w:rsid w:val="00AB4D18"/>
    <w:rsid w:val="00AB4D3C"/>
    <w:rsid w:val="00AB5250"/>
    <w:rsid w:val="00AB554B"/>
    <w:rsid w:val="00AB5F20"/>
    <w:rsid w:val="00AB615B"/>
    <w:rsid w:val="00AB6246"/>
    <w:rsid w:val="00AB6983"/>
    <w:rsid w:val="00AB6A52"/>
    <w:rsid w:val="00AB6D17"/>
    <w:rsid w:val="00AB7140"/>
    <w:rsid w:val="00AB7533"/>
    <w:rsid w:val="00AB75C6"/>
    <w:rsid w:val="00AB789F"/>
    <w:rsid w:val="00AC0250"/>
    <w:rsid w:val="00AC0444"/>
    <w:rsid w:val="00AC0580"/>
    <w:rsid w:val="00AC05E8"/>
    <w:rsid w:val="00AC0BD2"/>
    <w:rsid w:val="00AC0DB6"/>
    <w:rsid w:val="00AC213E"/>
    <w:rsid w:val="00AC216C"/>
    <w:rsid w:val="00AC2753"/>
    <w:rsid w:val="00AC2AB8"/>
    <w:rsid w:val="00AC2C78"/>
    <w:rsid w:val="00AC2CAF"/>
    <w:rsid w:val="00AC34C1"/>
    <w:rsid w:val="00AC3A31"/>
    <w:rsid w:val="00AC3B76"/>
    <w:rsid w:val="00AC3D64"/>
    <w:rsid w:val="00AC46C4"/>
    <w:rsid w:val="00AC4DD9"/>
    <w:rsid w:val="00AC570B"/>
    <w:rsid w:val="00AC5F10"/>
    <w:rsid w:val="00AC6FF8"/>
    <w:rsid w:val="00AC7025"/>
    <w:rsid w:val="00AC73F9"/>
    <w:rsid w:val="00AC7F57"/>
    <w:rsid w:val="00AD013B"/>
    <w:rsid w:val="00AD0DEE"/>
    <w:rsid w:val="00AD0FB2"/>
    <w:rsid w:val="00AD12FA"/>
    <w:rsid w:val="00AD250A"/>
    <w:rsid w:val="00AD316C"/>
    <w:rsid w:val="00AD3371"/>
    <w:rsid w:val="00AD34C2"/>
    <w:rsid w:val="00AD42DF"/>
    <w:rsid w:val="00AD4940"/>
    <w:rsid w:val="00AD506F"/>
    <w:rsid w:val="00AD667B"/>
    <w:rsid w:val="00AD6833"/>
    <w:rsid w:val="00AD68E0"/>
    <w:rsid w:val="00AD7093"/>
    <w:rsid w:val="00AD7CF0"/>
    <w:rsid w:val="00AD7EE2"/>
    <w:rsid w:val="00AE0B95"/>
    <w:rsid w:val="00AE0CFE"/>
    <w:rsid w:val="00AE132C"/>
    <w:rsid w:val="00AE13F5"/>
    <w:rsid w:val="00AE1512"/>
    <w:rsid w:val="00AE24EB"/>
    <w:rsid w:val="00AE272C"/>
    <w:rsid w:val="00AE2762"/>
    <w:rsid w:val="00AE290B"/>
    <w:rsid w:val="00AE2C33"/>
    <w:rsid w:val="00AE31FF"/>
    <w:rsid w:val="00AE380D"/>
    <w:rsid w:val="00AE38A6"/>
    <w:rsid w:val="00AE4870"/>
    <w:rsid w:val="00AE5157"/>
    <w:rsid w:val="00AE5664"/>
    <w:rsid w:val="00AE5805"/>
    <w:rsid w:val="00AE5BEC"/>
    <w:rsid w:val="00AE6A4E"/>
    <w:rsid w:val="00AE715C"/>
    <w:rsid w:val="00AE73B9"/>
    <w:rsid w:val="00AE766E"/>
    <w:rsid w:val="00AE7AC8"/>
    <w:rsid w:val="00AF0177"/>
    <w:rsid w:val="00AF020D"/>
    <w:rsid w:val="00AF0A7A"/>
    <w:rsid w:val="00AF0DBC"/>
    <w:rsid w:val="00AF0DC8"/>
    <w:rsid w:val="00AF0F77"/>
    <w:rsid w:val="00AF12B5"/>
    <w:rsid w:val="00AF1304"/>
    <w:rsid w:val="00AF1372"/>
    <w:rsid w:val="00AF1380"/>
    <w:rsid w:val="00AF17FE"/>
    <w:rsid w:val="00AF1ACD"/>
    <w:rsid w:val="00AF1BD5"/>
    <w:rsid w:val="00AF226F"/>
    <w:rsid w:val="00AF2540"/>
    <w:rsid w:val="00AF2C07"/>
    <w:rsid w:val="00AF331E"/>
    <w:rsid w:val="00AF35EB"/>
    <w:rsid w:val="00AF4E05"/>
    <w:rsid w:val="00AF5130"/>
    <w:rsid w:val="00AF5276"/>
    <w:rsid w:val="00AF5C26"/>
    <w:rsid w:val="00AF64CF"/>
    <w:rsid w:val="00AF74EB"/>
    <w:rsid w:val="00AF7A1C"/>
    <w:rsid w:val="00B0035F"/>
    <w:rsid w:val="00B00699"/>
    <w:rsid w:val="00B006AE"/>
    <w:rsid w:val="00B008AF"/>
    <w:rsid w:val="00B00C0F"/>
    <w:rsid w:val="00B014BC"/>
    <w:rsid w:val="00B01900"/>
    <w:rsid w:val="00B0216D"/>
    <w:rsid w:val="00B026EA"/>
    <w:rsid w:val="00B02718"/>
    <w:rsid w:val="00B02FB8"/>
    <w:rsid w:val="00B0346B"/>
    <w:rsid w:val="00B040A8"/>
    <w:rsid w:val="00B0470B"/>
    <w:rsid w:val="00B04F47"/>
    <w:rsid w:val="00B05355"/>
    <w:rsid w:val="00B059EC"/>
    <w:rsid w:val="00B05C48"/>
    <w:rsid w:val="00B06030"/>
    <w:rsid w:val="00B0603D"/>
    <w:rsid w:val="00B060F0"/>
    <w:rsid w:val="00B06466"/>
    <w:rsid w:val="00B06C53"/>
    <w:rsid w:val="00B075B9"/>
    <w:rsid w:val="00B10121"/>
    <w:rsid w:val="00B1032D"/>
    <w:rsid w:val="00B1096A"/>
    <w:rsid w:val="00B10C64"/>
    <w:rsid w:val="00B1116B"/>
    <w:rsid w:val="00B114B5"/>
    <w:rsid w:val="00B1192C"/>
    <w:rsid w:val="00B11E0C"/>
    <w:rsid w:val="00B12123"/>
    <w:rsid w:val="00B127BD"/>
    <w:rsid w:val="00B12816"/>
    <w:rsid w:val="00B132DE"/>
    <w:rsid w:val="00B13434"/>
    <w:rsid w:val="00B13C7F"/>
    <w:rsid w:val="00B13DBE"/>
    <w:rsid w:val="00B141EE"/>
    <w:rsid w:val="00B15531"/>
    <w:rsid w:val="00B16128"/>
    <w:rsid w:val="00B162EB"/>
    <w:rsid w:val="00B16815"/>
    <w:rsid w:val="00B172F0"/>
    <w:rsid w:val="00B1730C"/>
    <w:rsid w:val="00B17419"/>
    <w:rsid w:val="00B17615"/>
    <w:rsid w:val="00B179B5"/>
    <w:rsid w:val="00B20BD7"/>
    <w:rsid w:val="00B20D7B"/>
    <w:rsid w:val="00B20E39"/>
    <w:rsid w:val="00B216D2"/>
    <w:rsid w:val="00B21ED7"/>
    <w:rsid w:val="00B2222B"/>
    <w:rsid w:val="00B225B3"/>
    <w:rsid w:val="00B22605"/>
    <w:rsid w:val="00B22DD8"/>
    <w:rsid w:val="00B23745"/>
    <w:rsid w:val="00B238B8"/>
    <w:rsid w:val="00B23BF2"/>
    <w:rsid w:val="00B23D81"/>
    <w:rsid w:val="00B23E16"/>
    <w:rsid w:val="00B24030"/>
    <w:rsid w:val="00B244B6"/>
    <w:rsid w:val="00B248A4"/>
    <w:rsid w:val="00B251BF"/>
    <w:rsid w:val="00B2525C"/>
    <w:rsid w:val="00B258B5"/>
    <w:rsid w:val="00B25FFB"/>
    <w:rsid w:val="00B2601C"/>
    <w:rsid w:val="00B26233"/>
    <w:rsid w:val="00B26D90"/>
    <w:rsid w:val="00B2709F"/>
    <w:rsid w:val="00B27201"/>
    <w:rsid w:val="00B27345"/>
    <w:rsid w:val="00B27473"/>
    <w:rsid w:val="00B2764A"/>
    <w:rsid w:val="00B276D8"/>
    <w:rsid w:val="00B27F6A"/>
    <w:rsid w:val="00B3059F"/>
    <w:rsid w:val="00B310BA"/>
    <w:rsid w:val="00B313BE"/>
    <w:rsid w:val="00B314AE"/>
    <w:rsid w:val="00B31BFF"/>
    <w:rsid w:val="00B32028"/>
    <w:rsid w:val="00B32C4F"/>
    <w:rsid w:val="00B32DAA"/>
    <w:rsid w:val="00B33781"/>
    <w:rsid w:val="00B337B6"/>
    <w:rsid w:val="00B33955"/>
    <w:rsid w:val="00B33D98"/>
    <w:rsid w:val="00B341DE"/>
    <w:rsid w:val="00B34476"/>
    <w:rsid w:val="00B34A49"/>
    <w:rsid w:val="00B35354"/>
    <w:rsid w:val="00B35DAF"/>
    <w:rsid w:val="00B35DE9"/>
    <w:rsid w:val="00B36355"/>
    <w:rsid w:val="00B3637B"/>
    <w:rsid w:val="00B367AB"/>
    <w:rsid w:val="00B37654"/>
    <w:rsid w:val="00B37EEB"/>
    <w:rsid w:val="00B40078"/>
    <w:rsid w:val="00B401F1"/>
    <w:rsid w:val="00B40308"/>
    <w:rsid w:val="00B409A8"/>
    <w:rsid w:val="00B40FF9"/>
    <w:rsid w:val="00B41050"/>
    <w:rsid w:val="00B41554"/>
    <w:rsid w:val="00B41650"/>
    <w:rsid w:val="00B41938"/>
    <w:rsid w:val="00B41CA7"/>
    <w:rsid w:val="00B42006"/>
    <w:rsid w:val="00B431AC"/>
    <w:rsid w:val="00B434FD"/>
    <w:rsid w:val="00B437B2"/>
    <w:rsid w:val="00B43B91"/>
    <w:rsid w:val="00B44C76"/>
    <w:rsid w:val="00B4524A"/>
    <w:rsid w:val="00B45313"/>
    <w:rsid w:val="00B4592C"/>
    <w:rsid w:val="00B459DA"/>
    <w:rsid w:val="00B45F57"/>
    <w:rsid w:val="00B4691C"/>
    <w:rsid w:val="00B46931"/>
    <w:rsid w:val="00B47138"/>
    <w:rsid w:val="00B476DE"/>
    <w:rsid w:val="00B47C6E"/>
    <w:rsid w:val="00B47DB6"/>
    <w:rsid w:val="00B502C4"/>
    <w:rsid w:val="00B5110C"/>
    <w:rsid w:val="00B512F8"/>
    <w:rsid w:val="00B517B1"/>
    <w:rsid w:val="00B51AA8"/>
    <w:rsid w:val="00B52D03"/>
    <w:rsid w:val="00B53854"/>
    <w:rsid w:val="00B539BC"/>
    <w:rsid w:val="00B54593"/>
    <w:rsid w:val="00B5486F"/>
    <w:rsid w:val="00B55477"/>
    <w:rsid w:val="00B55617"/>
    <w:rsid w:val="00B55B7F"/>
    <w:rsid w:val="00B56230"/>
    <w:rsid w:val="00B563E4"/>
    <w:rsid w:val="00B5668D"/>
    <w:rsid w:val="00B576E7"/>
    <w:rsid w:val="00B57DAD"/>
    <w:rsid w:val="00B57E86"/>
    <w:rsid w:val="00B6026F"/>
    <w:rsid w:val="00B60770"/>
    <w:rsid w:val="00B60E44"/>
    <w:rsid w:val="00B6141E"/>
    <w:rsid w:val="00B61479"/>
    <w:rsid w:val="00B61501"/>
    <w:rsid w:val="00B61CFF"/>
    <w:rsid w:val="00B61F41"/>
    <w:rsid w:val="00B62009"/>
    <w:rsid w:val="00B62245"/>
    <w:rsid w:val="00B628C2"/>
    <w:rsid w:val="00B62C74"/>
    <w:rsid w:val="00B62F37"/>
    <w:rsid w:val="00B63333"/>
    <w:rsid w:val="00B64302"/>
    <w:rsid w:val="00B64F18"/>
    <w:rsid w:val="00B654C2"/>
    <w:rsid w:val="00B65988"/>
    <w:rsid w:val="00B65C1D"/>
    <w:rsid w:val="00B65FDC"/>
    <w:rsid w:val="00B66175"/>
    <w:rsid w:val="00B66801"/>
    <w:rsid w:val="00B66969"/>
    <w:rsid w:val="00B66A4B"/>
    <w:rsid w:val="00B66ADC"/>
    <w:rsid w:val="00B66AE2"/>
    <w:rsid w:val="00B66CD6"/>
    <w:rsid w:val="00B673C0"/>
    <w:rsid w:val="00B67949"/>
    <w:rsid w:val="00B70994"/>
    <w:rsid w:val="00B70B59"/>
    <w:rsid w:val="00B70F10"/>
    <w:rsid w:val="00B7170E"/>
    <w:rsid w:val="00B721FA"/>
    <w:rsid w:val="00B72CCA"/>
    <w:rsid w:val="00B72FC1"/>
    <w:rsid w:val="00B74942"/>
    <w:rsid w:val="00B74964"/>
    <w:rsid w:val="00B74A92"/>
    <w:rsid w:val="00B74DBE"/>
    <w:rsid w:val="00B75049"/>
    <w:rsid w:val="00B76582"/>
    <w:rsid w:val="00B77166"/>
    <w:rsid w:val="00B77380"/>
    <w:rsid w:val="00B77483"/>
    <w:rsid w:val="00B7792D"/>
    <w:rsid w:val="00B80647"/>
    <w:rsid w:val="00B80748"/>
    <w:rsid w:val="00B80C7C"/>
    <w:rsid w:val="00B8156B"/>
    <w:rsid w:val="00B81B86"/>
    <w:rsid w:val="00B81C3D"/>
    <w:rsid w:val="00B821D3"/>
    <w:rsid w:val="00B821F0"/>
    <w:rsid w:val="00B8277F"/>
    <w:rsid w:val="00B83F1E"/>
    <w:rsid w:val="00B8432F"/>
    <w:rsid w:val="00B8438D"/>
    <w:rsid w:val="00B844DD"/>
    <w:rsid w:val="00B849E9"/>
    <w:rsid w:val="00B853C6"/>
    <w:rsid w:val="00B85658"/>
    <w:rsid w:val="00B85676"/>
    <w:rsid w:val="00B85EEE"/>
    <w:rsid w:val="00B873CC"/>
    <w:rsid w:val="00B87A06"/>
    <w:rsid w:val="00B91357"/>
    <w:rsid w:val="00B91CBB"/>
    <w:rsid w:val="00B92538"/>
    <w:rsid w:val="00B926E1"/>
    <w:rsid w:val="00B92F51"/>
    <w:rsid w:val="00B9300F"/>
    <w:rsid w:val="00B931B5"/>
    <w:rsid w:val="00B94094"/>
    <w:rsid w:val="00B948D4"/>
    <w:rsid w:val="00B94CA5"/>
    <w:rsid w:val="00B9535D"/>
    <w:rsid w:val="00B95C80"/>
    <w:rsid w:val="00B962E1"/>
    <w:rsid w:val="00B964FA"/>
    <w:rsid w:val="00B96AF3"/>
    <w:rsid w:val="00B96E2D"/>
    <w:rsid w:val="00B971B0"/>
    <w:rsid w:val="00B978AA"/>
    <w:rsid w:val="00BA1FD2"/>
    <w:rsid w:val="00BA2258"/>
    <w:rsid w:val="00BA2922"/>
    <w:rsid w:val="00BA2F44"/>
    <w:rsid w:val="00BA3801"/>
    <w:rsid w:val="00BA40DD"/>
    <w:rsid w:val="00BA4A6B"/>
    <w:rsid w:val="00BA5A0D"/>
    <w:rsid w:val="00BA6123"/>
    <w:rsid w:val="00BA6622"/>
    <w:rsid w:val="00BA6990"/>
    <w:rsid w:val="00BA6A24"/>
    <w:rsid w:val="00BA6D72"/>
    <w:rsid w:val="00BA753F"/>
    <w:rsid w:val="00BA7D31"/>
    <w:rsid w:val="00BB05D4"/>
    <w:rsid w:val="00BB0715"/>
    <w:rsid w:val="00BB0807"/>
    <w:rsid w:val="00BB0978"/>
    <w:rsid w:val="00BB1168"/>
    <w:rsid w:val="00BB143B"/>
    <w:rsid w:val="00BB1B49"/>
    <w:rsid w:val="00BB1B5F"/>
    <w:rsid w:val="00BB2317"/>
    <w:rsid w:val="00BB2757"/>
    <w:rsid w:val="00BB2FEC"/>
    <w:rsid w:val="00BB3E85"/>
    <w:rsid w:val="00BB45CC"/>
    <w:rsid w:val="00BB4ABC"/>
    <w:rsid w:val="00BB5001"/>
    <w:rsid w:val="00BB5DC3"/>
    <w:rsid w:val="00BB5E03"/>
    <w:rsid w:val="00BB6368"/>
    <w:rsid w:val="00BB6861"/>
    <w:rsid w:val="00BB69E4"/>
    <w:rsid w:val="00BB6C5D"/>
    <w:rsid w:val="00BB6E67"/>
    <w:rsid w:val="00BB7EAA"/>
    <w:rsid w:val="00BC07E4"/>
    <w:rsid w:val="00BC14DB"/>
    <w:rsid w:val="00BC154B"/>
    <w:rsid w:val="00BC1C45"/>
    <w:rsid w:val="00BC2764"/>
    <w:rsid w:val="00BC2D55"/>
    <w:rsid w:val="00BC2FA2"/>
    <w:rsid w:val="00BC31AA"/>
    <w:rsid w:val="00BC39FD"/>
    <w:rsid w:val="00BC3B6A"/>
    <w:rsid w:val="00BC3DAC"/>
    <w:rsid w:val="00BC3E5D"/>
    <w:rsid w:val="00BC3F6E"/>
    <w:rsid w:val="00BC4C30"/>
    <w:rsid w:val="00BC5042"/>
    <w:rsid w:val="00BC5749"/>
    <w:rsid w:val="00BC58D1"/>
    <w:rsid w:val="00BC5B77"/>
    <w:rsid w:val="00BC5CB1"/>
    <w:rsid w:val="00BC645C"/>
    <w:rsid w:val="00BC6834"/>
    <w:rsid w:val="00BC68E8"/>
    <w:rsid w:val="00BC6A43"/>
    <w:rsid w:val="00BC7140"/>
    <w:rsid w:val="00BC71F4"/>
    <w:rsid w:val="00BC7565"/>
    <w:rsid w:val="00BD016F"/>
    <w:rsid w:val="00BD0731"/>
    <w:rsid w:val="00BD07C0"/>
    <w:rsid w:val="00BD0E2F"/>
    <w:rsid w:val="00BD103F"/>
    <w:rsid w:val="00BD17B7"/>
    <w:rsid w:val="00BD1ED1"/>
    <w:rsid w:val="00BD2055"/>
    <w:rsid w:val="00BD2639"/>
    <w:rsid w:val="00BD27E2"/>
    <w:rsid w:val="00BD3101"/>
    <w:rsid w:val="00BD316A"/>
    <w:rsid w:val="00BD37C0"/>
    <w:rsid w:val="00BD423C"/>
    <w:rsid w:val="00BD451E"/>
    <w:rsid w:val="00BD4B32"/>
    <w:rsid w:val="00BD5218"/>
    <w:rsid w:val="00BD5B69"/>
    <w:rsid w:val="00BD5C2C"/>
    <w:rsid w:val="00BD600B"/>
    <w:rsid w:val="00BD6318"/>
    <w:rsid w:val="00BD6FE3"/>
    <w:rsid w:val="00BD71B4"/>
    <w:rsid w:val="00BD76FA"/>
    <w:rsid w:val="00BD7821"/>
    <w:rsid w:val="00BE0164"/>
    <w:rsid w:val="00BE06ED"/>
    <w:rsid w:val="00BE12CA"/>
    <w:rsid w:val="00BE19E5"/>
    <w:rsid w:val="00BE2150"/>
    <w:rsid w:val="00BE2EF6"/>
    <w:rsid w:val="00BE397F"/>
    <w:rsid w:val="00BE4494"/>
    <w:rsid w:val="00BE44DE"/>
    <w:rsid w:val="00BE47BC"/>
    <w:rsid w:val="00BE4BD4"/>
    <w:rsid w:val="00BE5550"/>
    <w:rsid w:val="00BE559B"/>
    <w:rsid w:val="00BE6928"/>
    <w:rsid w:val="00BE71CD"/>
    <w:rsid w:val="00BE75B2"/>
    <w:rsid w:val="00BE76FE"/>
    <w:rsid w:val="00BE7ACF"/>
    <w:rsid w:val="00BE7CDF"/>
    <w:rsid w:val="00BF0140"/>
    <w:rsid w:val="00BF02B3"/>
    <w:rsid w:val="00BF03FB"/>
    <w:rsid w:val="00BF07D4"/>
    <w:rsid w:val="00BF096B"/>
    <w:rsid w:val="00BF0ACA"/>
    <w:rsid w:val="00BF0B29"/>
    <w:rsid w:val="00BF1012"/>
    <w:rsid w:val="00BF132F"/>
    <w:rsid w:val="00BF1669"/>
    <w:rsid w:val="00BF19B4"/>
    <w:rsid w:val="00BF19E5"/>
    <w:rsid w:val="00BF1DAA"/>
    <w:rsid w:val="00BF246E"/>
    <w:rsid w:val="00BF29DE"/>
    <w:rsid w:val="00BF2BB1"/>
    <w:rsid w:val="00BF2FCF"/>
    <w:rsid w:val="00BF3D7D"/>
    <w:rsid w:val="00BF4062"/>
    <w:rsid w:val="00BF419F"/>
    <w:rsid w:val="00BF4338"/>
    <w:rsid w:val="00BF43EA"/>
    <w:rsid w:val="00BF4CCC"/>
    <w:rsid w:val="00BF5204"/>
    <w:rsid w:val="00BF5300"/>
    <w:rsid w:val="00BF54CD"/>
    <w:rsid w:val="00BF6142"/>
    <w:rsid w:val="00BF6228"/>
    <w:rsid w:val="00BF6A13"/>
    <w:rsid w:val="00BF6F3B"/>
    <w:rsid w:val="00BF6F44"/>
    <w:rsid w:val="00BF7062"/>
    <w:rsid w:val="00BF7246"/>
    <w:rsid w:val="00BF7B12"/>
    <w:rsid w:val="00BF7B62"/>
    <w:rsid w:val="00BF7DB3"/>
    <w:rsid w:val="00C004DD"/>
    <w:rsid w:val="00C01465"/>
    <w:rsid w:val="00C015DD"/>
    <w:rsid w:val="00C020C5"/>
    <w:rsid w:val="00C02954"/>
    <w:rsid w:val="00C02A06"/>
    <w:rsid w:val="00C02F95"/>
    <w:rsid w:val="00C03481"/>
    <w:rsid w:val="00C034BA"/>
    <w:rsid w:val="00C03B76"/>
    <w:rsid w:val="00C043C8"/>
    <w:rsid w:val="00C04A53"/>
    <w:rsid w:val="00C050C3"/>
    <w:rsid w:val="00C05264"/>
    <w:rsid w:val="00C05F70"/>
    <w:rsid w:val="00C06065"/>
    <w:rsid w:val="00C0663F"/>
    <w:rsid w:val="00C06A44"/>
    <w:rsid w:val="00C06C8E"/>
    <w:rsid w:val="00C07445"/>
    <w:rsid w:val="00C077E3"/>
    <w:rsid w:val="00C07CD1"/>
    <w:rsid w:val="00C10296"/>
    <w:rsid w:val="00C10C5A"/>
    <w:rsid w:val="00C1120A"/>
    <w:rsid w:val="00C115D4"/>
    <w:rsid w:val="00C12896"/>
    <w:rsid w:val="00C12A49"/>
    <w:rsid w:val="00C12DDA"/>
    <w:rsid w:val="00C1332D"/>
    <w:rsid w:val="00C13876"/>
    <w:rsid w:val="00C141D6"/>
    <w:rsid w:val="00C14778"/>
    <w:rsid w:val="00C14C0C"/>
    <w:rsid w:val="00C14E9B"/>
    <w:rsid w:val="00C15333"/>
    <w:rsid w:val="00C15EE1"/>
    <w:rsid w:val="00C15F87"/>
    <w:rsid w:val="00C161EF"/>
    <w:rsid w:val="00C16439"/>
    <w:rsid w:val="00C16553"/>
    <w:rsid w:val="00C1728D"/>
    <w:rsid w:val="00C1746A"/>
    <w:rsid w:val="00C17C5C"/>
    <w:rsid w:val="00C2038B"/>
    <w:rsid w:val="00C20E30"/>
    <w:rsid w:val="00C20EFC"/>
    <w:rsid w:val="00C21682"/>
    <w:rsid w:val="00C2182B"/>
    <w:rsid w:val="00C22702"/>
    <w:rsid w:val="00C2293F"/>
    <w:rsid w:val="00C22A4F"/>
    <w:rsid w:val="00C22B49"/>
    <w:rsid w:val="00C22BFC"/>
    <w:rsid w:val="00C22F81"/>
    <w:rsid w:val="00C235C1"/>
    <w:rsid w:val="00C24DFB"/>
    <w:rsid w:val="00C25AE0"/>
    <w:rsid w:val="00C264CF"/>
    <w:rsid w:val="00C2698F"/>
    <w:rsid w:val="00C27F43"/>
    <w:rsid w:val="00C27F98"/>
    <w:rsid w:val="00C300EE"/>
    <w:rsid w:val="00C303CB"/>
    <w:rsid w:val="00C304C1"/>
    <w:rsid w:val="00C31254"/>
    <w:rsid w:val="00C317FB"/>
    <w:rsid w:val="00C3182D"/>
    <w:rsid w:val="00C31C2B"/>
    <w:rsid w:val="00C33D22"/>
    <w:rsid w:val="00C34338"/>
    <w:rsid w:val="00C34CAA"/>
    <w:rsid w:val="00C34FAB"/>
    <w:rsid w:val="00C353E6"/>
    <w:rsid w:val="00C358DB"/>
    <w:rsid w:val="00C361DF"/>
    <w:rsid w:val="00C3649D"/>
    <w:rsid w:val="00C370AF"/>
    <w:rsid w:val="00C372CC"/>
    <w:rsid w:val="00C374EE"/>
    <w:rsid w:val="00C3769A"/>
    <w:rsid w:val="00C37ABA"/>
    <w:rsid w:val="00C402D9"/>
    <w:rsid w:val="00C40340"/>
    <w:rsid w:val="00C40429"/>
    <w:rsid w:val="00C40A88"/>
    <w:rsid w:val="00C40FA7"/>
    <w:rsid w:val="00C41145"/>
    <w:rsid w:val="00C419DE"/>
    <w:rsid w:val="00C41E8C"/>
    <w:rsid w:val="00C4210F"/>
    <w:rsid w:val="00C429EA"/>
    <w:rsid w:val="00C42A9F"/>
    <w:rsid w:val="00C42D3A"/>
    <w:rsid w:val="00C42E5C"/>
    <w:rsid w:val="00C42EDD"/>
    <w:rsid w:val="00C42F42"/>
    <w:rsid w:val="00C431BB"/>
    <w:rsid w:val="00C43436"/>
    <w:rsid w:val="00C44364"/>
    <w:rsid w:val="00C44DF9"/>
    <w:rsid w:val="00C45922"/>
    <w:rsid w:val="00C45D60"/>
    <w:rsid w:val="00C46189"/>
    <w:rsid w:val="00C4624F"/>
    <w:rsid w:val="00C4746B"/>
    <w:rsid w:val="00C50864"/>
    <w:rsid w:val="00C50898"/>
    <w:rsid w:val="00C50BDF"/>
    <w:rsid w:val="00C51097"/>
    <w:rsid w:val="00C510EC"/>
    <w:rsid w:val="00C514C5"/>
    <w:rsid w:val="00C5159D"/>
    <w:rsid w:val="00C51831"/>
    <w:rsid w:val="00C51F6E"/>
    <w:rsid w:val="00C52033"/>
    <w:rsid w:val="00C52181"/>
    <w:rsid w:val="00C52431"/>
    <w:rsid w:val="00C52625"/>
    <w:rsid w:val="00C52854"/>
    <w:rsid w:val="00C5285A"/>
    <w:rsid w:val="00C5335F"/>
    <w:rsid w:val="00C53457"/>
    <w:rsid w:val="00C53F2B"/>
    <w:rsid w:val="00C5432F"/>
    <w:rsid w:val="00C546EA"/>
    <w:rsid w:val="00C5478D"/>
    <w:rsid w:val="00C54869"/>
    <w:rsid w:val="00C548EB"/>
    <w:rsid w:val="00C557FE"/>
    <w:rsid w:val="00C55C22"/>
    <w:rsid w:val="00C56287"/>
    <w:rsid w:val="00C562D8"/>
    <w:rsid w:val="00C563EE"/>
    <w:rsid w:val="00C56550"/>
    <w:rsid w:val="00C56E0B"/>
    <w:rsid w:val="00C575EE"/>
    <w:rsid w:val="00C57669"/>
    <w:rsid w:val="00C57768"/>
    <w:rsid w:val="00C5789E"/>
    <w:rsid w:val="00C57BDE"/>
    <w:rsid w:val="00C601FD"/>
    <w:rsid w:val="00C60283"/>
    <w:rsid w:val="00C6096B"/>
    <w:rsid w:val="00C619FD"/>
    <w:rsid w:val="00C61A1B"/>
    <w:rsid w:val="00C62402"/>
    <w:rsid w:val="00C628D4"/>
    <w:rsid w:val="00C6308E"/>
    <w:rsid w:val="00C64200"/>
    <w:rsid w:val="00C651AE"/>
    <w:rsid w:val="00C651B8"/>
    <w:rsid w:val="00C65E26"/>
    <w:rsid w:val="00C66734"/>
    <w:rsid w:val="00C66743"/>
    <w:rsid w:val="00C67B06"/>
    <w:rsid w:val="00C700A9"/>
    <w:rsid w:val="00C7040F"/>
    <w:rsid w:val="00C7057C"/>
    <w:rsid w:val="00C70718"/>
    <w:rsid w:val="00C70E1D"/>
    <w:rsid w:val="00C7138E"/>
    <w:rsid w:val="00C7172A"/>
    <w:rsid w:val="00C71889"/>
    <w:rsid w:val="00C71AAE"/>
    <w:rsid w:val="00C71D3A"/>
    <w:rsid w:val="00C722B2"/>
    <w:rsid w:val="00C728D6"/>
    <w:rsid w:val="00C72A81"/>
    <w:rsid w:val="00C72B19"/>
    <w:rsid w:val="00C7344D"/>
    <w:rsid w:val="00C738EE"/>
    <w:rsid w:val="00C73B36"/>
    <w:rsid w:val="00C73DF5"/>
    <w:rsid w:val="00C74191"/>
    <w:rsid w:val="00C74445"/>
    <w:rsid w:val="00C74C54"/>
    <w:rsid w:val="00C74D46"/>
    <w:rsid w:val="00C75B05"/>
    <w:rsid w:val="00C766AF"/>
    <w:rsid w:val="00C76B76"/>
    <w:rsid w:val="00C77062"/>
    <w:rsid w:val="00C77295"/>
    <w:rsid w:val="00C77D2D"/>
    <w:rsid w:val="00C8010D"/>
    <w:rsid w:val="00C80341"/>
    <w:rsid w:val="00C80469"/>
    <w:rsid w:val="00C80AC8"/>
    <w:rsid w:val="00C81032"/>
    <w:rsid w:val="00C81312"/>
    <w:rsid w:val="00C8269C"/>
    <w:rsid w:val="00C82D6A"/>
    <w:rsid w:val="00C83616"/>
    <w:rsid w:val="00C83D91"/>
    <w:rsid w:val="00C83FDE"/>
    <w:rsid w:val="00C841CD"/>
    <w:rsid w:val="00C854CD"/>
    <w:rsid w:val="00C8553D"/>
    <w:rsid w:val="00C85B3B"/>
    <w:rsid w:val="00C85D5A"/>
    <w:rsid w:val="00C85EF5"/>
    <w:rsid w:val="00C85F74"/>
    <w:rsid w:val="00C86CA6"/>
    <w:rsid w:val="00C86E23"/>
    <w:rsid w:val="00C872C2"/>
    <w:rsid w:val="00C873C9"/>
    <w:rsid w:val="00C87E78"/>
    <w:rsid w:val="00C87EFD"/>
    <w:rsid w:val="00C90212"/>
    <w:rsid w:val="00C9092E"/>
    <w:rsid w:val="00C90A02"/>
    <w:rsid w:val="00C90DDC"/>
    <w:rsid w:val="00C90FCC"/>
    <w:rsid w:val="00C91127"/>
    <w:rsid w:val="00C91419"/>
    <w:rsid w:val="00C919BB"/>
    <w:rsid w:val="00C91CEE"/>
    <w:rsid w:val="00C91CFE"/>
    <w:rsid w:val="00C92126"/>
    <w:rsid w:val="00C92585"/>
    <w:rsid w:val="00C93240"/>
    <w:rsid w:val="00C93630"/>
    <w:rsid w:val="00C9437B"/>
    <w:rsid w:val="00C945C9"/>
    <w:rsid w:val="00C94BAF"/>
    <w:rsid w:val="00C94D15"/>
    <w:rsid w:val="00C9513B"/>
    <w:rsid w:val="00C95910"/>
    <w:rsid w:val="00C95A39"/>
    <w:rsid w:val="00C961B2"/>
    <w:rsid w:val="00C96639"/>
    <w:rsid w:val="00C9714F"/>
    <w:rsid w:val="00C97243"/>
    <w:rsid w:val="00C9771E"/>
    <w:rsid w:val="00C97A5B"/>
    <w:rsid w:val="00C97D60"/>
    <w:rsid w:val="00C97D8E"/>
    <w:rsid w:val="00CA003C"/>
    <w:rsid w:val="00CA0214"/>
    <w:rsid w:val="00CA053A"/>
    <w:rsid w:val="00CA0B96"/>
    <w:rsid w:val="00CA0D67"/>
    <w:rsid w:val="00CA1386"/>
    <w:rsid w:val="00CA15FC"/>
    <w:rsid w:val="00CA17AA"/>
    <w:rsid w:val="00CA2A5E"/>
    <w:rsid w:val="00CA2D44"/>
    <w:rsid w:val="00CA3758"/>
    <w:rsid w:val="00CA489D"/>
    <w:rsid w:val="00CA5256"/>
    <w:rsid w:val="00CA59B3"/>
    <w:rsid w:val="00CA61A0"/>
    <w:rsid w:val="00CA662E"/>
    <w:rsid w:val="00CA717D"/>
    <w:rsid w:val="00CA7336"/>
    <w:rsid w:val="00CB03D4"/>
    <w:rsid w:val="00CB1797"/>
    <w:rsid w:val="00CB185C"/>
    <w:rsid w:val="00CB256B"/>
    <w:rsid w:val="00CB2BE6"/>
    <w:rsid w:val="00CB3022"/>
    <w:rsid w:val="00CB30EC"/>
    <w:rsid w:val="00CB3820"/>
    <w:rsid w:val="00CB3DD9"/>
    <w:rsid w:val="00CB455E"/>
    <w:rsid w:val="00CB496F"/>
    <w:rsid w:val="00CB51D6"/>
    <w:rsid w:val="00CB5DEC"/>
    <w:rsid w:val="00CB6471"/>
    <w:rsid w:val="00CB6A3F"/>
    <w:rsid w:val="00CB6DFB"/>
    <w:rsid w:val="00CB6E40"/>
    <w:rsid w:val="00CB7131"/>
    <w:rsid w:val="00CB7779"/>
    <w:rsid w:val="00CC00BB"/>
    <w:rsid w:val="00CC036C"/>
    <w:rsid w:val="00CC081A"/>
    <w:rsid w:val="00CC08CB"/>
    <w:rsid w:val="00CC0A56"/>
    <w:rsid w:val="00CC10A8"/>
    <w:rsid w:val="00CC1A84"/>
    <w:rsid w:val="00CC1FB5"/>
    <w:rsid w:val="00CC3457"/>
    <w:rsid w:val="00CC35E7"/>
    <w:rsid w:val="00CC37C8"/>
    <w:rsid w:val="00CC477A"/>
    <w:rsid w:val="00CC4D59"/>
    <w:rsid w:val="00CC51E6"/>
    <w:rsid w:val="00CC5C62"/>
    <w:rsid w:val="00CC5F90"/>
    <w:rsid w:val="00CC623C"/>
    <w:rsid w:val="00CC711A"/>
    <w:rsid w:val="00CC75D6"/>
    <w:rsid w:val="00CC7EFC"/>
    <w:rsid w:val="00CC7F6E"/>
    <w:rsid w:val="00CD02D5"/>
    <w:rsid w:val="00CD03E2"/>
    <w:rsid w:val="00CD0625"/>
    <w:rsid w:val="00CD09AD"/>
    <w:rsid w:val="00CD0A94"/>
    <w:rsid w:val="00CD0E1C"/>
    <w:rsid w:val="00CD134A"/>
    <w:rsid w:val="00CD2339"/>
    <w:rsid w:val="00CD240D"/>
    <w:rsid w:val="00CD2FC7"/>
    <w:rsid w:val="00CD3B67"/>
    <w:rsid w:val="00CD3D9A"/>
    <w:rsid w:val="00CD520B"/>
    <w:rsid w:val="00CD5657"/>
    <w:rsid w:val="00CD5BC0"/>
    <w:rsid w:val="00CD6359"/>
    <w:rsid w:val="00CD6381"/>
    <w:rsid w:val="00CD64E7"/>
    <w:rsid w:val="00CD6649"/>
    <w:rsid w:val="00CD7033"/>
    <w:rsid w:val="00CD737E"/>
    <w:rsid w:val="00CD7E9E"/>
    <w:rsid w:val="00CE1A46"/>
    <w:rsid w:val="00CE1AD7"/>
    <w:rsid w:val="00CE1B41"/>
    <w:rsid w:val="00CE24DD"/>
    <w:rsid w:val="00CE2642"/>
    <w:rsid w:val="00CE3510"/>
    <w:rsid w:val="00CE43C8"/>
    <w:rsid w:val="00CE500A"/>
    <w:rsid w:val="00CE500D"/>
    <w:rsid w:val="00CE576E"/>
    <w:rsid w:val="00CE66CE"/>
    <w:rsid w:val="00CE6AD6"/>
    <w:rsid w:val="00CE7B78"/>
    <w:rsid w:val="00CF0C96"/>
    <w:rsid w:val="00CF0D2E"/>
    <w:rsid w:val="00CF2658"/>
    <w:rsid w:val="00CF2812"/>
    <w:rsid w:val="00CF2F39"/>
    <w:rsid w:val="00CF3B70"/>
    <w:rsid w:val="00CF3B77"/>
    <w:rsid w:val="00CF3FA6"/>
    <w:rsid w:val="00CF44B6"/>
    <w:rsid w:val="00CF45FA"/>
    <w:rsid w:val="00CF4AA1"/>
    <w:rsid w:val="00CF507E"/>
    <w:rsid w:val="00CF5F83"/>
    <w:rsid w:val="00CF6215"/>
    <w:rsid w:val="00CF63A7"/>
    <w:rsid w:val="00CF650D"/>
    <w:rsid w:val="00CF6C4F"/>
    <w:rsid w:val="00CF6CFE"/>
    <w:rsid w:val="00CF6FD3"/>
    <w:rsid w:val="00CF721B"/>
    <w:rsid w:val="00CF75A2"/>
    <w:rsid w:val="00CF784A"/>
    <w:rsid w:val="00CF78B1"/>
    <w:rsid w:val="00CF7BA3"/>
    <w:rsid w:val="00D00153"/>
    <w:rsid w:val="00D00399"/>
    <w:rsid w:val="00D00812"/>
    <w:rsid w:val="00D00A38"/>
    <w:rsid w:val="00D00E57"/>
    <w:rsid w:val="00D0111A"/>
    <w:rsid w:val="00D01129"/>
    <w:rsid w:val="00D0152C"/>
    <w:rsid w:val="00D0168B"/>
    <w:rsid w:val="00D01D2C"/>
    <w:rsid w:val="00D029CF"/>
    <w:rsid w:val="00D02EB9"/>
    <w:rsid w:val="00D036F0"/>
    <w:rsid w:val="00D036FA"/>
    <w:rsid w:val="00D03A8D"/>
    <w:rsid w:val="00D04B7A"/>
    <w:rsid w:val="00D051A5"/>
    <w:rsid w:val="00D05592"/>
    <w:rsid w:val="00D060DC"/>
    <w:rsid w:val="00D0640F"/>
    <w:rsid w:val="00D06552"/>
    <w:rsid w:val="00D067A0"/>
    <w:rsid w:val="00D067CF"/>
    <w:rsid w:val="00D06F8E"/>
    <w:rsid w:val="00D0711C"/>
    <w:rsid w:val="00D1014D"/>
    <w:rsid w:val="00D102A4"/>
    <w:rsid w:val="00D11477"/>
    <w:rsid w:val="00D127FC"/>
    <w:rsid w:val="00D13D45"/>
    <w:rsid w:val="00D143EA"/>
    <w:rsid w:val="00D14638"/>
    <w:rsid w:val="00D1471E"/>
    <w:rsid w:val="00D14A46"/>
    <w:rsid w:val="00D14CE1"/>
    <w:rsid w:val="00D14F93"/>
    <w:rsid w:val="00D15967"/>
    <w:rsid w:val="00D15A04"/>
    <w:rsid w:val="00D15E26"/>
    <w:rsid w:val="00D162CD"/>
    <w:rsid w:val="00D16471"/>
    <w:rsid w:val="00D1652D"/>
    <w:rsid w:val="00D16740"/>
    <w:rsid w:val="00D16B7C"/>
    <w:rsid w:val="00D17120"/>
    <w:rsid w:val="00D176A7"/>
    <w:rsid w:val="00D206A5"/>
    <w:rsid w:val="00D20C4D"/>
    <w:rsid w:val="00D2109C"/>
    <w:rsid w:val="00D2124F"/>
    <w:rsid w:val="00D21610"/>
    <w:rsid w:val="00D2163C"/>
    <w:rsid w:val="00D21823"/>
    <w:rsid w:val="00D21A60"/>
    <w:rsid w:val="00D21EEC"/>
    <w:rsid w:val="00D22295"/>
    <w:rsid w:val="00D22BA7"/>
    <w:rsid w:val="00D22C26"/>
    <w:rsid w:val="00D23560"/>
    <w:rsid w:val="00D245FF"/>
    <w:rsid w:val="00D25618"/>
    <w:rsid w:val="00D25D54"/>
    <w:rsid w:val="00D26601"/>
    <w:rsid w:val="00D269D7"/>
    <w:rsid w:val="00D26C63"/>
    <w:rsid w:val="00D26CAF"/>
    <w:rsid w:val="00D26E7B"/>
    <w:rsid w:val="00D276B2"/>
    <w:rsid w:val="00D27A34"/>
    <w:rsid w:val="00D27C51"/>
    <w:rsid w:val="00D27DBC"/>
    <w:rsid w:val="00D30A90"/>
    <w:rsid w:val="00D30D64"/>
    <w:rsid w:val="00D317AA"/>
    <w:rsid w:val="00D31AF5"/>
    <w:rsid w:val="00D31DB2"/>
    <w:rsid w:val="00D32C94"/>
    <w:rsid w:val="00D331FE"/>
    <w:rsid w:val="00D339A7"/>
    <w:rsid w:val="00D33EC5"/>
    <w:rsid w:val="00D33ED5"/>
    <w:rsid w:val="00D341C1"/>
    <w:rsid w:val="00D35C35"/>
    <w:rsid w:val="00D35DF2"/>
    <w:rsid w:val="00D35E97"/>
    <w:rsid w:val="00D3616C"/>
    <w:rsid w:val="00D3702D"/>
    <w:rsid w:val="00D37157"/>
    <w:rsid w:val="00D3740A"/>
    <w:rsid w:val="00D40CE1"/>
    <w:rsid w:val="00D40D31"/>
    <w:rsid w:val="00D40F26"/>
    <w:rsid w:val="00D40FB5"/>
    <w:rsid w:val="00D41929"/>
    <w:rsid w:val="00D41BEE"/>
    <w:rsid w:val="00D41E34"/>
    <w:rsid w:val="00D426DD"/>
    <w:rsid w:val="00D4319A"/>
    <w:rsid w:val="00D4345C"/>
    <w:rsid w:val="00D434E5"/>
    <w:rsid w:val="00D43513"/>
    <w:rsid w:val="00D4364E"/>
    <w:rsid w:val="00D4374F"/>
    <w:rsid w:val="00D44428"/>
    <w:rsid w:val="00D451B7"/>
    <w:rsid w:val="00D452F9"/>
    <w:rsid w:val="00D45B91"/>
    <w:rsid w:val="00D45C0E"/>
    <w:rsid w:val="00D46ADC"/>
    <w:rsid w:val="00D46D52"/>
    <w:rsid w:val="00D470AD"/>
    <w:rsid w:val="00D473EB"/>
    <w:rsid w:val="00D47423"/>
    <w:rsid w:val="00D47569"/>
    <w:rsid w:val="00D47768"/>
    <w:rsid w:val="00D4781B"/>
    <w:rsid w:val="00D50749"/>
    <w:rsid w:val="00D507D0"/>
    <w:rsid w:val="00D50BD7"/>
    <w:rsid w:val="00D510E6"/>
    <w:rsid w:val="00D51639"/>
    <w:rsid w:val="00D51F22"/>
    <w:rsid w:val="00D52018"/>
    <w:rsid w:val="00D53286"/>
    <w:rsid w:val="00D53CBF"/>
    <w:rsid w:val="00D53E21"/>
    <w:rsid w:val="00D53FEE"/>
    <w:rsid w:val="00D54736"/>
    <w:rsid w:val="00D547A9"/>
    <w:rsid w:val="00D55338"/>
    <w:rsid w:val="00D55403"/>
    <w:rsid w:val="00D5586F"/>
    <w:rsid w:val="00D558B7"/>
    <w:rsid w:val="00D55E28"/>
    <w:rsid w:val="00D55E45"/>
    <w:rsid w:val="00D56367"/>
    <w:rsid w:val="00D5665C"/>
    <w:rsid w:val="00D568B9"/>
    <w:rsid w:val="00D56979"/>
    <w:rsid w:val="00D56C2A"/>
    <w:rsid w:val="00D56E8A"/>
    <w:rsid w:val="00D570C5"/>
    <w:rsid w:val="00D600C5"/>
    <w:rsid w:val="00D606EF"/>
    <w:rsid w:val="00D61213"/>
    <w:rsid w:val="00D613CB"/>
    <w:rsid w:val="00D61968"/>
    <w:rsid w:val="00D61AF6"/>
    <w:rsid w:val="00D6233B"/>
    <w:rsid w:val="00D6292A"/>
    <w:rsid w:val="00D62CB0"/>
    <w:rsid w:val="00D63908"/>
    <w:rsid w:val="00D63CB7"/>
    <w:rsid w:val="00D642F2"/>
    <w:rsid w:val="00D644CF"/>
    <w:rsid w:val="00D64C4E"/>
    <w:rsid w:val="00D64EEE"/>
    <w:rsid w:val="00D6516D"/>
    <w:rsid w:val="00D652BF"/>
    <w:rsid w:val="00D65C14"/>
    <w:rsid w:val="00D65E38"/>
    <w:rsid w:val="00D65FAD"/>
    <w:rsid w:val="00D66375"/>
    <w:rsid w:val="00D6664E"/>
    <w:rsid w:val="00D6668C"/>
    <w:rsid w:val="00D66BB3"/>
    <w:rsid w:val="00D66E17"/>
    <w:rsid w:val="00D675BC"/>
    <w:rsid w:val="00D678B7"/>
    <w:rsid w:val="00D67BB2"/>
    <w:rsid w:val="00D67D51"/>
    <w:rsid w:val="00D70005"/>
    <w:rsid w:val="00D708F2"/>
    <w:rsid w:val="00D70CDB"/>
    <w:rsid w:val="00D7175E"/>
    <w:rsid w:val="00D7212A"/>
    <w:rsid w:val="00D72EA2"/>
    <w:rsid w:val="00D73448"/>
    <w:rsid w:val="00D7388F"/>
    <w:rsid w:val="00D73932"/>
    <w:rsid w:val="00D74BAA"/>
    <w:rsid w:val="00D74EAE"/>
    <w:rsid w:val="00D74F9E"/>
    <w:rsid w:val="00D754BA"/>
    <w:rsid w:val="00D75D32"/>
    <w:rsid w:val="00D75F6A"/>
    <w:rsid w:val="00D761BF"/>
    <w:rsid w:val="00D763A4"/>
    <w:rsid w:val="00D76410"/>
    <w:rsid w:val="00D765BF"/>
    <w:rsid w:val="00D76727"/>
    <w:rsid w:val="00D76A96"/>
    <w:rsid w:val="00D76C4A"/>
    <w:rsid w:val="00D770E9"/>
    <w:rsid w:val="00D771F6"/>
    <w:rsid w:val="00D773A8"/>
    <w:rsid w:val="00D77C00"/>
    <w:rsid w:val="00D80A7C"/>
    <w:rsid w:val="00D81CD3"/>
    <w:rsid w:val="00D82150"/>
    <w:rsid w:val="00D8237D"/>
    <w:rsid w:val="00D82746"/>
    <w:rsid w:val="00D830C8"/>
    <w:rsid w:val="00D8379C"/>
    <w:rsid w:val="00D84016"/>
    <w:rsid w:val="00D84B38"/>
    <w:rsid w:val="00D8523E"/>
    <w:rsid w:val="00D85ED1"/>
    <w:rsid w:val="00D86432"/>
    <w:rsid w:val="00D864AC"/>
    <w:rsid w:val="00D86585"/>
    <w:rsid w:val="00D86777"/>
    <w:rsid w:val="00D869EB"/>
    <w:rsid w:val="00D8717E"/>
    <w:rsid w:val="00D8746C"/>
    <w:rsid w:val="00D8778F"/>
    <w:rsid w:val="00D87978"/>
    <w:rsid w:val="00D903F9"/>
    <w:rsid w:val="00D9046A"/>
    <w:rsid w:val="00D90A25"/>
    <w:rsid w:val="00D91CC6"/>
    <w:rsid w:val="00D923FA"/>
    <w:rsid w:val="00D926E4"/>
    <w:rsid w:val="00D92CB2"/>
    <w:rsid w:val="00D92DCB"/>
    <w:rsid w:val="00D92FF6"/>
    <w:rsid w:val="00D9330A"/>
    <w:rsid w:val="00D940D8"/>
    <w:rsid w:val="00D9454A"/>
    <w:rsid w:val="00D945EA"/>
    <w:rsid w:val="00D95CBD"/>
    <w:rsid w:val="00D95D32"/>
    <w:rsid w:val="00D966CE"/>
    <w:rsid w:val="00D97E5C"/>
    <w:rsid w:val="00DA000A"/>
    <w:rsid w:val="00DA1140"/>
    <w:rsid w:val="00DA18A5"/>
    <w:rsid w:val="00DA1B0E"/>
    <w:rsid w:val="00DA1CE8"/>
    <w:rsid w:val="00DA1E04"/>
    <w:rsid w:val="00DA1FA1"/>
    <w:rsid w:val="00DA2098"/>
    <w:rsid w:val="00DA3D63"/>
    <w:rsid w:val="00DA3E81"/>
    <w:rsid w:val="00DA40DF"/>
    <w:rsid w:val="00DA42FD"/>
    <w:rsid w:val="00DA4323"/>
    <w:rsid w:val="00DA47BB"/>
    <w:rsid w:val="00DA4987"/>
    <w:rsid w:val="00DA49BA"/>
    <w:rsid w:val="00DA52C7"/>
    <w:rsid w:val="00DA6562"/>
    <w:rsid w:val="00DA731B"/>
    <w:rsid w:val="00DB0172"/>
    <w:rsid w:val="00DB03A2"/>
    <w:rsid w:val="00DB0F63"/>
    <w:rsid w:val="00DB10E4"/>
    <w:rsid w:val="00DB1315"/>
    <w:rsid w:val="00DB1561"/>
    <w:rsid w:val="00DB17F5"/>
    <w:rsid w:val="00DB1870"/>
    <w:rsid w:val="00DB218E"/>
    <w:rsid w:val="00DB291A"/>
    <w:rsid w:val="00DB34C0"/>
    <w:rsid w:val="00DB3622"/>
    <w:rsid w:val="00DB47D7"/>
    <w:rsid w:val="00DB4AE4"/>
    <w:rsid w:val="00DB5213"/>
    <w:rsid w:val="00DB5475"/>
    <w:rsid w:val="00DB5C41"/>
    <w:rsid w:val="00DB5D58"/>
    <w:rsid w:val="00DB5F6F"/>
    <w:rsid w:val="00DB69DA"/>
    <w:rsid w:val="00DB6B2B"/>
    <w:rsid w:val="00DB7A9C"/>
    <w:rsid w:val="00DC0128"/>
    <w:rsid w:val="00DC014C"/>
    <w:rsid w:val="00DC0291"/>
    <w:rsid w:val="00DC0939"/>
    <w:rsid w:val="00DC0B65"/>
    <w:rsid w:val="00DC10E9"/>
    <w:rsid w:val="00DC13A2"/>
    <w:rsid w:val="00DC1F69"/>
    <w:rsid w:val="00DC2110"/>
    <w:rsid w:val="00DC22DD"/>
    <w:rsid w:val="00DC238D"/>
    <w:rsid w:val="00DC2C12"/>
    <w:rsid w:val="00DC2FD6"/>
    <w:rsid w:val="00DC3557"/>
    <w:rsid w:val="00DC37E7"/>
    <w:rsid w:val="00DC394C"/>
    <w:rsid w:val="00DC3CD3"/>
    <w:rsid w:val="00DC3D21"/>
    <w:rsid w:val="00DC3FFF"/>
    <w:rsid w:val="00DC405E"/>
    <w:rsid w:val="00DC4789"/>
    <w:rsid w:val="00DC5263"/>
    <w:rsid w:val="00DC58F8"/>
    <w:rsid w:val="00DC6EC2"/>
    <w:rsid w:val="00DC6EFF"/>
    <w:rsid w:val="00DC6F95"/>
    <w:rsid w:val="00DC7251"/>
    <w:rsid w:val="00DC7400"/>
    <w:rsid w:val="00DC7663"/>
    <w:rsid w:val="00DD046A"/>
    <w:rsid w:val="00DD0943"/>
    <w:rsid w:val="00DD0A4B"/>
    <w:rsid w:val="00DD148D"/>
    <w:rsid w:val="00DD1A08"/>
    <w:rsid w:val="00DD2550"/>
    <w:rsid w:val="00DD28DB"/>
    <w:rsid w:val="00DD2D23"/>
    <w:rsid w:val="00DD2F18"/>
    <w:rsid w:val="00DD3298"/>
    <w:rsid w:val="00DD3BAA"/>
    <w:rsid w:val="00DD3F9A"/>
    <w:rsid w:val="00DD421B"/>
    <w:rsid w:val="00DD4BDD"/>
    <w:rsid w:val="00DD4ED1"/>
    <w:rsid w:val="00DD4FF4"/>
    <w:rsid w:val="00DD53B3"/>
    <w:rsid w:val="00DD5ABC"/>
    <w:rsid w:val="00DD5D95"/>
    <w:rsid w:val="00DD63C8"/>
    <w:rsid w:val="00DD69E7"/>
    <w:rsid w:val="00DD7C83"/>
    <w:rsid w:val="00DD7DB1"/>
    <w:rsid w:val="00DD7E5E"/>
    <w:rsid w:val="00DE0880"/>
    <w:rsid w:val="00DE0E96"/>
    <w:rsid w:val="00DE0F1C"/>
    <w:rsid w:val="00DE157E"/>
    <w:rsid w:val="00DE297C"/>
    <w:rsid w:val="00DE2A26"/>
    <w:rsid w:val="00DE3A02"/>
    <w:rsid w:val="00DE4690"/>
    <w:rsid w:val="00DE4945"/>
    <w:rsid w:val="00DE4D07"/>
    <w:rsid w:val="00DE4DA6"/>
    <w:rsid w:val="00DE5368"/>
    <w:rsid w:val="00DE62DF"/>
    <w:rsid w:val="00DE656A"/>
    <w:rsid w:val="00DE65F8"/>
    <w:rsid w:val="00DE691F"/>
    <w:rsid w:val="00DE6BE6"/>
    <w:rsid w:val="00DE6D24"/>
    <w:rsid w:val="00DE6E1E"/>
    <w:rsid w:val="00DE7DC3"/>
    <w:rsid w:val="00DE7FDD"/>
    <w:rsid w:val="00DF0A23"/>
    <w:rsid w:val="00DF0A86"/>
    <w:rsid w:val="00DF0E97"/>
    <w:rsid w:val="00DF0FB2"/>
    <w:rsid w:val="00DF10D7"/>
    <w:rsid w:val="00DF1BCF"/>
    <w:rsid w:val="00DF2083"/>
    <w:rsid w:val="00DF23B8"/>
    <w:rsid w:val="00DF26AF"/>
    <w:rsid w:val="00DF2751"/>
    <w:rsid w:val="00DF2A80"/>
    <w:rsid w:val="00DF31FF"/>
    <w:rsid w:val="00DF34BD"/>
    <w:rsid w:val="00DF3A1D"/>
    <w:rsid w:val="00DF3C6B"/>
    <w:rsid w:val="00DF4050"/>
    <w:rsid w:val="00DF48A3"/>
    <w:rsid w:val="00DF49C5"/>
    <w:rsid w:val="00DF4B69"/>
    <w:rsid w:val="00DF4D8C"/>
    <w:rsid w:val="00DF4F41"/>
    <w:rsid w:val="00DF50D7"/>
    <w:rsid w:val="00DF5178"/>
    <w:rsid w:val="00DF58A5"/>
    <w:rsid w:val="00DF5B4C"/>
    <w:rsid w:val="00DF628F"/>
    <w:rsid w:val="00DF70D9"/>
    <w:rsid w:val="00DF7CAC"/>
    <w:rsid w:val="00E00028"/>
    <w:rsid w:val="00E0047A"/>
    <w:rsid w:val="00E00536"/>
    <w:rsid w:val="00E012B7"/>
    <w:rsid w:val="00E01654"/>
    <w:rsid w:val="00E029B5"/>
    <w:rsid w:val="00E02A0C"/>
    <w:rsid w:val="00E02E5E"/>
    <w:rsid w:val="00E02F4A"/>
    <w:rsid w:val="00E0373C"/>
    <w:rsid w:val="00E03DD1"/>
    <w:rsid w:val="00E041EF"/>
    <w:rsid w:val="00E042FB"/>
    <w:rsid w:val="00E04614"/>
    <w:rsid w:val="00E046C1"/>
    <w:rsid w:val="00E04910"/>
    <w:rsid w:val="00E04B30"/>
    <w:rsid w:val="00E051DD"/>
    <w:rsid w:val="00E06637"/>
    <w:rsid w:val="00E06869"/>
    <w:rsid w:val="00E06DF5"/>
    <w:rsid w:val="00E06FC3"/>
    <w:rsid w:val="00E07622"/>
    <w:rsid w:val="00E07D0B"/>
    <w:rsid w:val="00E1075E"/>
    <w:rsid w:val="00E1093C"/>
    <w:rsid w:val="00E11108"/>
    <w:rsid w:val="00E1218F"/>
    <w:rsid w:val="00E12369"/>
    <w:rsid w:val="00E12729"/>
    <w:rsid w:val="00E127B2"/>
    <w:rsid w:val="00E12F31"/>
    <w:rsid w:val="00E12F9C"/>
    <w:rsid w:val="00E12FAE"/>
    <w:rsid w:val="00E137F0"/>
    <w:rsid w:val="00E145E3"/>
    <w:rsid w:val="00E14A61"/>
    <w:rsid w:val="00E153FE"/>
    <w:rsid w:val="00E16CAD"/>
    <w:rsid w:val="00E173AA"/>
    <w:rsid w:val="00E1769D"/>
    <w:rsid w:val="00E17D39"/>
    <w:rsid w:val="00E207CC"/>
    <w:rsid w:val="00E20FF9"/>
    <w:rsid w:val="00E2114A"/>
    <w:rsid w:val="00E212FF"/>
    <w:rsid w:val="00E21F00"/>
    <w:rsid w:val="00E21F14"/>
    <w:rsid w:val="00E22A37"/>
    <w:rsid w:val="00E234EE"/>
    <w:rsid w:val="00E23FC3"/>
    <w:rsid w:val="00E24620"/>
    <w:rsid w:val="00E247DD"/>
    <w:rsid w:val="00E248FB"/>
    <w:rsid w:val="00E26158"/>
    <w:rsid w:val="00E26C99"/>
    <w:rsid w:val="00E2702C"/>
    <w:rsid w:val="00E273D3"/>
    <w:rsid w:val="00E273DC"/>
    <w:rsid w:val="00E278C5"/>
    <w:rsid w:val="00E27A0A"/>
    <w:rsid w:val="00E27F15"/>
    <w:rsid w:val="00E30498"/>
    <w:rsid w:val="00E309D6"/>
    <w:rsid w:val="00E30BCB"/>
    <w:rsid w:val="00E30EFC"/>
    <w:rsid w:val="00E31285"/>
    <w:rsid w:val="00E31A94"/>
    <w:rsid w:val="00E32006"/>
    <w:rsid w:val="00E321E2"/>
    <w:rsid w:val="00E3297D"/>
    <w:rsid w:val="00E329D8"/>
    <w:rsid w:val="00E32A77"/>
    <w:rsid w:val="00E33F82"/>
    <w:rsid w:val="00E34177"/>
    <w:rsid w:val="00E348A2"/>
    <w:rsid w:val="00E3512A"/>
    <w:rsid w:val="00E354F7"/>
    <w:rsid w:val="00E3663B"/>
    <w:rsid w:val="00E36E8C"/>
    <w:rsid w:val="00E3714E"/>
    <w:rsid w:val="00E378CE"/>
    <w:rsid w:val="00E37CC1"/>
    <w:rsid w:val="00E37D24"/>
    <w:rsid w:val="00E40E18"/>
    <w:rsid w:val="00E40F7B"/>
    <w:rsid w:val="00E41E6D"/>
    <w:rsid w:val="00E421B8"/>
    <w:rsid w:val="00E428AB"/>
    <w:rsid w:val="00E42D5F"/>
    <w:rsid w:val="00E434E6"/>
    <w:rsid w:val="00E43660"/>
    <w:rsid w:val="00E4382F"/>
    <w:rsid w:val="00E43E42"/>
    <w:rsid w:val="00E43E90"/>
    <w:rsid w:val="00E43EBE"/>
    <w:rsid w:val="00E44207"/>
    <w:rsid w:val="00E443E2"/>
    <w:rsid w:val="00E4492A"/>
    <w:rsid w:val="00E44BCE"/>
    <w:rsid w:val="00E4540B"/>
    <w:rsid w:val="00E462C2"/>
    <w:rsid w:val="00E4640D"/>
    <w:rsid w:val="00E4655C"/>
    <w:rsid w:val="00E466FB"/>
    <w:rsid w:val="00E46BEC"/>
    <w:rsid w:val="00E46D8C"/>
    <w:rsid w:val="00E47005"/>
    <w:rsid w:val="00E4702C"/>
    <w:rsid w:val="00E478A8"/>
    <w:rsid w:val="00E47D79"/>
    <w:rsid w:val="00E5019F"/>
    <w:rsid w:val="00E509C0"/>
    <w:rsid w:val="00E50C80"/>
    <w:rsid w:val="00E5180E"/>
    <w:rsid w:val="00E51863"/>
    <w:rsid w:val="00E522DA"/>
    <w:rsid w:val="00E527DC"/>
    <w:rsid w:val="00E52CB3"/>
    <w:rsid w:val="00E52D52"/>
    <w:rsid w:val="00E5316B"/>
    <w:rsid w:val="00E53DC6"/>
    <w:rsid w:val="00E5413C"/>
    <w:rsid w:val="00E5413E"/>
    <w:rsid w:val="00E541FC"/>
    <w:rsid w:val="00E5523C"/>
    <w:rsid w:val="00E552CA"/>
    <w:rsid w:val="00E560A9"/>
    <w:rsid w:val="00E560C0"/>
    <w:rsid w:val="00E564D7"/>
    <w:rsid w:val="00E57381"/>
    <w:rsid w:val="00E57512"/>
    <w:rsid w:val="00E57C05"/>
    <w:rsid w:val="00E57FBC"/>
    <w:rsid w:val="00E60305"/>
    <w:rsid w:val="00E61BAF"/>
    <w:rsid w:val="00E62FB8"/>
    <w:rsid w:val="00E630C7"/>
    <w:rsid w:val="00E637A2"/>
    <w:rsid w:val="00E63874"/>
    <w:rsid w:val="00E639BF"/>
    <w:rsid w:val="00E64808"/>
    <w:rsid w:val="00E64821"/>
    <w:rsid w:val="00E648D2"/>
    <w:rsid w:val="00E64B48"/>
    <w:rsid w:val="00E64F7E"/>
    <w:rsid w:val="00E65000"/>
    <w:rsid w:val="00E65044"/>
    <w:rsid w:val="00E6528C"/>
    <w:rsid w:val="00E65957"/>
    <w:rsid w:val="00E6610F"/>
    <w:rsid w:val="00E662E8"/>
    <w:rsid w:val="00E665F0"/>
    <w:rsid w:val="00E66856"/>
    <w:rsid w:val="00E668B3"/>
    <w:rsid w:val="00E6691B"/>
    <w:rsid w:val="00E66B93"/>
    <w:rsid w:val="00E66FA4"/>
    <w:rsid w:val="00E6750E"/>
    <w:rsid w:val="00E67BD9"/>
    <w:rsid w:val="00E70192"/>
    <w:rsid w:val="00E702EF"/>
    <w:rsid w:val="00E7034A"/>
    <w:rsid w:val="00E709E0"/>
    <w:rsid w:val="00E70D38"/>
    <w:rsid w:val="00E70FD7"/>
    <w:rsid w:val="00E713F0"/>
    <w:rsid w:val="00E713F1"/>
    <w:rsid w:val="00E71AEB"/>
    <w:rsid w:val="00E72067"/>
    <w:rsid w:val="00E724DF"/>
    <w:rsid w:val="00E725D4"/>
    <w:rsid w:val="00E72EA5"/>
    <w:rsid w:val="00E732F8"/>
    <w:rsid w:val="00E7354F"/>
    <w:rsid w:val="00E735F6"/>
    <w:rsid w:val="00E737AA"/>
    <w:rsid w:val="00E73872"/>
    <w:rsid w:val="00E74211"/>
    <w:rsid w:val="00E748A4"/>
    <w:rsid w:val="00E757D2"/>
    <w:rsid w:val="00E759DD"/>
    <w:rsid w:val="00E75F0D"/>
    <w:rsid w:val="00E76157"/>
    <w:rsid w:val="00E76730"/>
    <w:rsid w:val="00E76CC9"/>
    <w:rsid w:val="00E7738B"/>
    <w:rsid w:val="00E77F53"/>
    <w:rsid w:val="00E8041C"/>
    <w:rsid w:val="00E8060E"/>
    <w:rsid w:val="00E806DA"/>
    <w:rsid w:val="00E80B5B"/>
    <w:rsid w:val="00E80B81"/>
    <w:rsid w:val="00E80C83"/>
    <w:rsid w:val="00E8122F"/>
    <w:rsid w:val="00E8163D"/>
    <w:rsid w:val="00E818A1"/>
    <w:rsid w:val="00E81922"/>
    <w:rsid w:val="00E81DB3"/>
    <w:rsid w:val="00E8251A"/>
    <w:rsid w:val="00E82B5F"/>
    <w:rsid w:val="00E835EE"/>
    <w:rsid w:val="00E83E71"/>
    <w:rsid w:val="00E84284"/>
    <w:rsid w:val="00E842FB"/>
    <w:rsid w:val="00E8435B"/>
    <w:rsid w:val="00E85344"/>
    <w:rsid w:val="00E855DB"/>
    <w:rsid w:val="00E856DB"/>
    <w:rsid w:val="00E862C3"/>
    <w:rsid w:val="00E877AB"/>
    <w:rsid w:val="00E87A4A"/>
    <w:rsid w:val="00E87C62"/>
    <w:rsid w:val="00E909C8"/>
    <w:rsid w:val="00E90BFE"/>
    <w:rsid w:val="00E91247"/>
    <w:rsid w:val="00E919A4"/>
    <w:rsid w:val="00E91A2B"/>
    <w:rsid w:val="00E91B24"/>
    <w:rsid w:val="00E92438"/>
    <w:rsid w:val="00E92714"/>
    <w:rsid w:val="00E9275D"/>
    <w:rsid w:val="00E92D56"/>
    <w:rsid w:val="00E92ED3"/>
    <w:rsid w:val="00E92FF4"/>
    <w:rsid w:val="00E93AFE"/>
    <w:rsid w:val="00E93BCF"/>
    <w:rsid w:val="00E93C29"/>
    <w:rsid w:val="00E93E29"/>
    <w:rsid w:val="00E940C5"/>
    <w:rsid w:val="00E942D0"/>
    <w:rsid w:val="00E945F4"/>
    <w:rsid w:val="00E95AC8"/>
    <w:rsid w:val="00E96066"/>
    <w:rsid w:val="00E967A3"/>
    <w:rsid w:val="00E96A10"/>
    <w:rsid w:val="00E96DAB"/>
    <w:rsid w:val="00E9720B"/>
    <w:rsid w:val="00E9762A"/>
    <w:rsid w:val="00EA04EF"/>
    <w:rsid w:val="00EA07D8"/>
    <w:rsid w:val="00EA0BE3"/>
    <w:rsid w:val="00EA1042"/>
    <w:rsid w:val="00EA1581"/>
    <w:rsid w:val="00EA1A03"/>
    <w:rsid w:val="00EA2289"/>
    <w:rsid w:val="00EA250B"/>
    <w:rsid w:val="00EA262E"/>
    <w:rsid w:val="00EA347D"/>
    <w:rsid w:val="00EA363F"/>
    <w:rsid w:val="00EA38FA"/>
    <w:rsid w:val="00EA443B"/>
    <w:rsid w:val="00EA4919"/>
    <w:rsid w:val="00EA4F95"/>
    <w:rsid w:val="00EA50E6"/>
    <w:rsid w:val="00EA55B0"/>
    <w:rsid w:val="00EA5FAE"/>
    <w:rsid w:val="00EA614D"/>
    <w:rsid w:val="00EA639F"/>
    <w:rsid w:val="00EA644D"/>
    <w:rsid w:val="00EA64D8"/>
    <w:rsid w:val="00EA6BA8"/>
    <w:rsid w:val="00EA70E2"/>
    <w:rsid w:val="00EA7FA5"/>
    <w:rsid w:val="00EB0A9A"/>
    <w:rsid w:val="00EB0E9C"/>
    <w:rsid w:val="00EB1DD5"/>
    <w:rsid w:val="00EB1FBD"/>
    <w:rsid w:val="00EB205A"/>
    <w:rsid w:val="00EB20A7"/>
    <w:rsid w:val="00EB2390"/>
    <w:rsid w:val="00EB243B"/>
    <w:rsid w:val="00EB2468"/>
    <w:rsid w:val="00EB268F"/>
    <w:rsid w:val="00EB29B6"/>
    <w:rsid w:val="00EB2A37"/>
    <w:rsid w:val="00EB2B79"/>
    <w:rsid w:val="00EB455B"/>
    <w:rsid w:val="00EB523C"/>
    <w:rsid w:val="00EB5FAF"/>
    <w:rsid w:val="00EB67D6"/>
    <w:rsid w:val="00EB68E5"/>
    <w:rsid w:val="00EB6A91"/>
    <w:rsid w:val="00EB7026"/>
    <w:rsid w:val="00EB7083"/>
    <w:rsid w:val="00EB7211"/>
    <w:rsid w:val="00EB75F0"/>
    <w:rsid w:val="00EB7E4D"/>
    <w:rsid w:val="00EB7FA6"/>
    <w:rsid w:val="00EC05CC"/>
    <w:rsid w:val="00EC1041"/>
    <w:rsid w:val="00EC123F"/>
    <w:rsid w:val="00EC1355"/>
    <w:rsid w:val="00EC151F"/>
    <w:rsid w:val="00EC190F"/>
    <w:rsid w:val="00EC1F63"/>
    <w:rsid w:val="00EC2F04"/>
    <w:rsid w:val="00EC2F36"/>
    <w:rsid w:val="00EC316C"/>
    <w:rsid w:val="00EC381A"/>
    <w:rsid w:val="00EC418A"/>
    <w:rsid w:val="00EC46D1"/>
    <w:rsid w:val="00EC480A"/>
    <w:rsid w:val="00EC4824"/>
    <w:rsid w:val="00EC52C0"/>
    <w:rsid w:val="00EC576A"/>
    <w:rsid w:val="00EC5B28"/>
    <w:rsid w:val="00EC5DA0"/>
    <w:rsid w:val="00EC6FB7"/>
    <w:rsid w:val="00EC74A0"/>
    <w:rsid w:val="00EC799A"/>
    <w:rsid w:val="00EC7B20"/>
    <w:rsid w:val="00EC7C3A"/>
    <w:rsid w:val="00ED057A"/>
    <w:rsid w:val="00ED0B08"/>
    <w:rsid w:val="00ED0BC0"/>
    <w:rsid w:val="00ED124E"/>
    <w:rsid w:val="00ED1AF6"/>
    <w:rsid w:val="00ED1B71"/>
    <w:rsid w:val="00ED1EA7"/>
    <w:rsid w:val="00ED1FCD"/>
    <w:rsid w:val="00ED2613"/>
    <w:rsid w:val="00ED2946"/>
    <w:rsid w:val="00ED31D6"/>
    <w:rsid w:val="00ED48EE"/>
    <w:rsid w:val="00ED49C1"/>
    <w:rsid w:val="00ED4B08"/>
    <w:rsid w:val="00ED4D81"/>
    <w:rsid w:val="00ED507D"/>
    <w:rsid w:val="00ED50D8"/>
    <w:rsid w:val="00ED54E0"/>
    <w:rsid w:val="00ED6276"/>
    <w:rsid w:val="00ED6C90"/>
    <w:rsid w:val="00ED6E17"/>
    <w:rsid w:val="00ED6E7D"/>
    <w:rsid w:val="00ED6F6A"/>
    <w:rsid w:val="00ED7607"/>
    <w:rsid w:val="00ED77EB"/>
    <w:rsid w:val="00ED7B93"/>
    <w:rsid w:val="00EE0645"/>
    <w:rsid w:val="00EE08E2"/>
    <w:rsid w:val="00EE1769"/>
    <w:rsid w:val="00EE19A6"/>
    <w:rsid w:val="00EE22C2"/>
    <w:rsid w:val="00EE25D2"/>
    <w:rsid w:val="00EE27CD"/>
    <w:rsid w:val="00EE317E"/>
    <w:rsid w:val="00EE3353"/>
    <w:rsid w:val="00EE3E0F"/>
    <w:rsid w:val="00EE43DC"/>
    <w:rsid w:val="00EE4B84"/>
    <w:rsid w:val="00EE4F5F"/>
    <w:rsid w:val="00EE55C3"/>
    <w:rsid w:val="00EE5B64"/>
    <w:rsid w:val="00EE5CD4"/>
    <w:rsid w:val="00EE5D86"/>
    <w:rsid w:val="00EE6109"/>
    <w:rsid w:val="00EE6E46"/>
    <w:rsid w:val="00EE6FF1"/>
    <w:rsid w:val="00EE72E9"/>
    <w:rsid w:val="00EE7355"/>
    <w:rsid w:val="00EE7738"/>
    <w:rsid w:val="00EF0832"/>
    <w:rsid w:val="00EF2E08"/>
    <w:rsid w:val="00EF312A"/>
    <w:rsid w:val="00EF3218"/>
    <w:rsid w:val="00EF352D"/>
    <w:rsid w:val="00EF363D"/>
    <w:rsid w:val="00EF4331"/>
    <w:rsid w:val="00EF483A"/>
    <w:rsid w:val="00EF52E5"/>
    <w:rsid w:val="00EF56D2"/>
    <w:rsid w:val="00EF56D7"/>
    <w:rsid w:val="00EF60AD"/>
    <w:rsid w:val="00EF652A"/>
    <w:rsid w:val="00EF6FFE"/>
    <w:rsid w:val="00EF7696"/>
    <w:rsid w:val="00F01B5A"/>
    <w:rsid w:val="00F01F8B"/>
    <w:rsid w:val="00F02410"/>
    <w:rsid w:val="00F0256A"/>
    <w:rsid w:val="00F02B9F"/>
    <w:rsid w:val="00F0345C"/>
    <w:rsid w:val="00F036D4"/>
    <w:rsid w:val="00F0375B"/>
    <w:rsid w:val="00F0430A"/>
    <w:rsid w:val="00F044AB"/>
    <w:rsid w:val="00F04D7A"/>
    <w:rsid w:val="00F053F5"/>
    <w:rsid w:val="00F054AC"/>
    <w:rsid w:val="00F054C7"/>
    <w:rsid w:val="00F05529"/>
    <w:rsid w:val="00F05869"/>
    <w:rsid w:val="00F05C10"/>
    <w:rsid w:val="00F05DC3"/>
    <w:rsid w:val="00F05E5B"/>
    <w:rsid w:val="00F0650D"/>
    <w:rsid w:val="00F06A3F"/>
    <w:rsid w:val="00F06C27"/>
    <w:rsid w:val="00F07278"/>
    <w:rsid w:val="00F101F7"/>
    <w:rsid w:val="00F1041E"/>
    <w:rsid w:val="00F104E2"/>
    <w:rsid w:val="00F1081C"/>
    <w:rsid w:val="00F1163B"/>
    <w:rsid w:val="00F118BF"/>
    <w:rsid w:val="00F11B75"/>
    <w:rsid w:val="00F11C49"/>
    <w:rsid w:val="00F11CE8"/>
    <w:rsid w:val="00F11F5E"/>
    <w:rsid w:val="00F1204A"/>
    <w:rsid w:val="00F121A3"/>
    <w:rsid w:val="00F12347"/>
    <w:rsid w:val="00F12387"/>
    <w:rsid w:val="00F1278A"/>
    <w:rsid w:val="00F12829"/>
    <w:rsid w:val="00F13B69"/>
    <w:rsid w:val="00F1509A"/>
    <w:rsid w:val="00F15CD9"/>
    <w:rsid w:val="00F16FDD"/>
    <w:rsid w:val="00F17179"/>
    <w:rsid w:val="00F17C88"/>
    <w:rsid w:val="00F17EC5"/>
    <w:rsid w:val="00F20154"/>
    <w:rsid w:val="00F2058A"/>
    <w:rsid w:val="00F20752"/>
    <w:rsid w:val="00F208AD"/>
    <w:rsid w:val="00F20ACF"/>
    <w:rsid w:val="00F210ED"/>
    <w:rsid w:val="00F2133A"/>
    <w:rsid w:val="00F21344"/>
    <w:rsid w:val="00F219DD"/>
    <w:rsid w:val="00F21D3C"/>
    <w:rsid w:val="00F22047"/>
    <w:rsid w:val="00F233A0"/>
    <w:rsid w:val="00F233C1"/>
    <w:rsid w:val="00F23C47"/>
    <w:rsid w:val="00F244E9"/>
    <w:rsid w:val="00F250F4"/>
    <w:rsid w:val="00F251EA"/>
    <w:rsid w:val="00F25AA4"/>
    <w:rsid w:val="00F25C4C"/>
    <w:rsid w:val="00F26253"/>
    <w:rsid w:val="00F26740"/>
    <w:rsid w:val="00F2679C"/>
    <w:rsid w:val="00F26E70"/>
    <w:rsid w:val="00F277DE"/>
    <w:rsid w:val="00F27832"/>
    <w:rsid w:val="00F27B96"/>
    <w:rsid w:val="00F27DF3"/>
    <w:rsid w:val="00F300E1"/>
    <w:rsid w:val="00F303BE"/>
    <w:rsid w:val="00F304B2"/>
    <w:rsid w:val="00F306B9"/>
    <w:rsid w:val="00F30ACD"/>
    <w:rsid w:val="00F3134B"/>
    <w:rsid w:val="00F31AA9"/>
    <w:rsid w:val="00F325FE"/>
    <w:rsid w:val="00F32C7D"/>
    <w:rsid w:val="00F32D87"/>
    <w:rsid w:val="00F333C1"/>
    <w:rsid w:val="00F33D41"/>
    <w:rsid w:val="00F34319"/>
    <w:rsid w:val="00F34FB5"/>
    <w:rsid w:val="00F350F4"/>
    <w:rsid w:val="00F3579A"/>
    <w:rsid w:val="00F358FD"/>
    <w:rsid w:val="00F36085"/>
    <w:rsid w:val="00F36205"/>
    <w:rsid w:val="00F364B5"/>
    <w:rsid w:val="00F36650"/>
    <w:rsid w:val="00F36A29"/>
    <w:rsid w:val="00F36B2D"/>
    <w:rsid w:val="00F37B13"/>
    <w:rsid w:val="00F40491"/>
    <w:rsid w:val="00F40754"/>
    <w:rsid w:val="00F40951"/>
    <w:rsid w:val="00F409A2"/>
    <w:rsid w:val="00F41484"/>
    <w:rsid w:val="00F41497"/>
    <w:rsid w:val="00F4150C"/>
    <w:rsid w:val="00F41AB6"/>
    <w:rsid w:val="00F424F2"/>
    <w:rsid w:val="00F427B7"/>
    <w:rsid w:val="00F42810"/>
    <w:rsid w:val="00F43019"/>
    <w:rsid w:val="00F43C23"/>
    <w:rsid w:val="00F43D91"/>
    <w:rsid w:val="00F44138"/>
    <w:rsid w:val="00F4446F"/>
    <w:rsid w:val="00F45209"/>
    <w:rsid w:val="00F45593"/>
    <w:rsid w:val="00F4596B"/>
    <w:rsid w:val="00F462B8"/>
    <w:rsid w:val="00F4674E"/>
    <w:rsid w:val="00F467FB"/>
    <w:rsid w:val="00F47899"/>
    <w:rsid w:val="00F478B4"/>
    <w:rsid w:val="00F479F0"/>
    <w:rsid w:val="00F501D4"/>
    <w:rsid w:val="00F50495"/>
    <w:rsid w:val="00F50F4A"/>
    <w:rsid w:val="00F5244E"/>
    <w:rsid w:val="00F5262E"/>
    <w:rsid w:val="00F5304D"/>
    <w:rsid w:val="00F53167"/>
    <w:rsid w:val="00F53966"/>
    <w:rsid w:val="00F53C50"/>
    <w:rsid w:val="00F5426F"/>
    <w:rsid w:val="00F547C8"/>
    <w:rsid w:val="00F55025"/>
    <w:rsid w:val="00F5577D"/>
    <w:rsid w:val="00F55975"/>
    <w:rsid w:val="00F561AA"/>
    <w:rsid w:val="00F56569"/>
    <w:rsid w:val="00F565A4"/>
    <w:rsid w:val="00F56BD0"/>
    <w:rsid w:val="00F56C99"/>
    <w:rsid w:val="00F57488"/>
    <w:rsid w:val="00F57683"/>
    <w:rsid w:val="00F57F6E"/>
    <w:rsid w:val="00F60C1D"/>
    <w:rsid w:val="00F60D4D"/>
    <w:rsid w:val="00F61FC0"/>
    <w:rsid w:val="00F622E6"/>
    <w:rsid w:val="00F62387"/>
    <w:rsid w:val="00F624F7"/>
    <w:rsid w:val="00F62951"/>
    <w:rsid w:val="00F62C33"/>
    <w:rsid w:val="00F63137"/>
    <w:rsid w:val="00F63713"/>
    <w:rsid w:val="00F63C67"/>
    <w:rsid w:val="00F64438"/>
    <w:rsid w:val="00F64848"/>
    <w:rsid w:val="00F64BE5"/>
    <w:rsid w:val="00F64C44"/>
    <w:rsid w:val="00F65655"/>
    <w:rsid w:val="00F65BA8"/>
    <w:rsid w:val="00F65ED6"/>
    <w:rsid w:val="00F65F8E"/>
    <w:rsid w:val="00F666CE"/>
    <w:rsid w:val="00F666F2"/>
    <w:rsid w:val="00F66FB3"/>
    <w:rsid w:val="00F6726C"/>
    <w:rsid w:val="00F673B9"/>
    <w:rsid w:val="00F67816"/>
    <w:rsid w:val="00F67CBD"/>
    <w:rsid w:val="00F702E9"/>
    <w:rsid w:val="00F71164"/>
    <w:rsid w:val="00F71938"/>
    <w:rsid w:val="00F7196B"/>
    <w:rsid w:val="00F71AED"/>
    <w:rsid w:val="00F724D2"/>
    <w:rsid w:val="00F72609"/>
    <w:rsid w:val="00F7344B"/>
    <w:rsid w:val="00F73889"/>
    <w:rsid w:val="00F738A1"/>
    <w:rsid w:val="00F73AB5"/>
    <w:rsid w:val="00F741DC"/>
    <w:rsid w:val="00F756FB"/>
    <w:rsid w:val="00F75A50"/>
    <w:rsid w:val="00F75FBD"/>
    <w:rsid w:val="00F765B7"/>
    <w:rsid w:val="00F76B4B"/>
    <w:rsid w:val="00F76C93"/>
    <w:rsid w:val="00F76F4A"/>
    <w:rsid w:val="00F77101"/>
    <w:rsid w:val="00F775BA"/>
    <w:rsid w:val="00F778A2"/>
    <w:rsid w:val="00F77FDD"/>
    <w:rsid w:val="00F805C1"/>
    <w:rsid w:val="00F81730"/>
    <w:rsid w:val="00F817F8"/>
    <w:rsid w:val="00F82288"/>
    <w:rsid w:val="00F823ED"/>
    <w:rsid w:val="00F837CB"/>
    <w:rsid w:val="00F83D76"/>
    <w:rsid w:val="00F83E99"/>
    <w:rsid w:val="00F84528"/>
    <w:rsid w:val="00F84556"/>
    <w:rsid w:val="00F845AF"/>
    <w:rsid w:val="00F84AA6"/>
    <w:rsid w:val="00F85AA4"/>
    <w:rsid w:val="00F87349"/>
    <w:rsid w:val="00F87804"/>
    <w:rsid w:val="00F903A6"/>
    <w:rsid w:val="00F90E08"/>
    <w:rsid w:val="00F91278"/>
    <w:rsid w:val="00F91A7A"/>
    <w:rsid w:val="00F92589"/>
    <w:rsid w:val="00F9277A"/>
    <w:rsid w:val="00F93043"/>
    <w:rsid w:val="00F933C9"/>
    <w:rsid w:val="00F934E4"/>
    <w:rsid w:val="00F9414D"/>
    <w:rsid w:val="00F94422"/>
    <w:rsid w:val="00F959DD"/>
    <w:rsid w:val="00F9602E"/>
    <w:rsid w:val="00F9638B"/>
    <w:rsid w:val="00F969B9"/>
    <w:rsid w:val="00F96C31"/>
    <w:rsid w:val="00F96F29"/>
    <w:rsid w:val="00F97DB1"/>
    <w:rsid w:val="00F97E8A"/>
    <w:rsid w:val="00FA050A"/>
    <w:rsid w:val="00FA1648"/>
    <w:rsid w:val="00FA1946"/>
    <w:rsid w:val="00FA1F6C"/>
    <w:rsid w:val="00FA2352"/>
    <w:rsid w:val="00FA2FAF"/>
    <w:rsid w:val="00FA347F"/>
    <w:rsid w:val="00FA354C"/>
    <w:rsid w:val="00FA3F9F"/>
    <w:rsid w:val="00FA4334"/>
    <w:rsid w:val="00FA45A0"/>
    <w:rsid w:val="00FA551B"/>
    <w:rsid w:val="00FA5726"/>
    <w:rsid w:val="00FA58A8"/>
    <w:rsid w:val="00FA59B7"/>
    <w:rsid w:val="00FA5DC4"/>
    <w:rsid w:val="00FA5E7C"/>
    <w:rsid w:val="00FA69BF"/>
    <w:rsid w:val="00FA69E7"/>
    <w:rsid w:val="00FA7962"/>
    <w:rsid w:val="00FA79D1"/>
    <w:rsid w:val="00FA7D1B"/>
    <w:rsid w:val="00FA7D86"/>
    <w:rsid w:val="00FB0336"/>
    <w:rsid w:val="00FB0C28"/>
    <w:rsid w:val="00FB0F0E"/>
    <w:rsid w:val="00FB10DC"/>
    <w:rsid w:val="00FB1123"/>
    <w:rsid w:val="00FB1272"/>
    <w:rsid w:val="00FB19D7"/>
    <w:rsid w:val="00FB1A64"/>
    <w:rsid w:val="00FB1C61"/>
    <w:rsid w:val="00FB1D81"/>
    <w:rsid w:val="00FB1ECD"/>
    <w:rsid w:val="00FB217F"/>
    <w:rsid w:val="00FB2757"/>
    <w:rsid w:val="00FB27D5"/>
    <w:rsid w:val="00FB2C23"/>
    <w:rsid w:val="00FB2DF4"/>
    <w:rsid w:val="00FB30BE"/>
    <w:rsid w:val="00FB3D62"/>
    <w:rsid w:val="00FB4B08"/>
    <w:rsid w:val="00FB4B69"/>
    <w:rsid w:val="00FB5822"/>
    <w:rsid w:val="00FB5DB1"/>
    <w:rsid w:val="00FB5E69"/>
    <w:rsid w:val="00FB6196"/>
    <w:rsid w:val="00FB648F"/>
    <w:rsid w:val="00FB650D"/>
    <w:rsid w:val="00FB765B"/>
    <w:rsid w:val="00FB7922"/>
    <w:rsid w:val="00FB7B4C"/>
    <w:rsid w:val="00FB7C35"/>
    <w:rsid w:val="00FC00CD"/>
    <w:rsid w:val="00FC0406"/>
    <w:rsid w:val="00FC0452"/>
    <w:rsid w:val="00FC07FB"/>
    <w:rsid w:val="00FC0E92"/>
    <w:rsid w:val="00FC0EC0"/>
    <w:rsid w:val="00FC15E7"/>
    <w:rsid w:val="00FC1A80"/>
    <w:rsid w:val="00FC1B0F"/>
    <w:rsid w:val="00FC2373"/>
    <w:rsid w:val="00FC2455"/>
    <w:rsid w:val="00FC2F05"/>
    <w:rsid w:val="00FC4432"/>
    <w:rsid w:val="00FC44CE"/>
    <w:rsid w:val="00FC5756"/>
    <w:rsid w:val="00FC59E1"/>
    <w:rsid w:val="00FC662A"/>
    <w:rsid w:val="00FC79DB"/>
    <w:rsid w:val="00FD0021"/>
    <w:rsid w:val="00FD0969"/>
    <w:rsid w:val="00FD0D15"/>
    <w:rsid w:val="00FD0DB3"/>
    <w:rsid w:val="00FD18F8"/>
    <w:rsid w:val="00FD2332"/>
    <w:rsid w:val="00FD238B"/>
    <w:rsid w:val="00FD274B"/>
    <w:rsid w:val="00FD2A15"/>
    <w:rsid w:val="00FD2A9A"/>
    <w:rsid w:val="00FD33C4"/>
    <w:rsid w:val="00FD3759"/>
    <w:rsid w:val="00FD3FBA"/>
    <w:rsid w:val="00FD4633"/>
    <w:rsid w:val="00FD4AC1"/>
    <w:rsid w:val="00FD5ABD"/>
    <w:rsid w:val="00FD5CD9"/>
    <w:rsid w:val="00FD6165"/>
    <w:rsid w:val="00FD7078"/>
    <w:rsid w:val="00FD723D"/>
    <w:rsid w:val="00FE0016"/>
    <w:rsid w:val="00FE0837"/>
    <w:rsid w:val="00FE0900"/>
    <w:rsid w:val="00FE1188"/>
    <w:rsid w:val="00FE160E"/>
    <w:rsid w:val="00FE2266"/>
    <w:rsid w:val="00FE27B4"/>
    <w:rsid w:val="00FE3350"/>
    <w:rsid w:val="00FE44F6"/>
    <w:rsid w:val="00FE472C"/>
    <w:rsid w:val="00FE4F63"/>
    <w:rsid w:val="00FE566D"/>
    <w:rsid w:val="00FE5A25"/>
    <w:rsid w:val="00FE6386"/>
    <w:rsid w:val="00FE6484"/>
    <w:rsid w:val="00FE6728"/>
    <w:rsid w:val="00FE6DA5"/>
    <w:rsid w:val="00FE7155"/>
    <w:rsid w:val="00FF13BD"/>
    <w:rsid w:val="00FF169F"/>
    <w:rsid w:val="00FF18D7"/>
    <w:rsid w:val="00FF1A22"/>
    <w:rsid w:val="00FF1BED"/>
    <w:rsid w:val="00FF27EA"/>
    <w:rsid w:val="00FF31C1"/>
    <w:rsid w:val="00FF367E"/>
    <w:rsid w:val="00FF3BEB"/>
    <w:rsid w:val="00FF47ED"/>
    <w:rsid w:val="00FF483B"/>
    <w:rsid w:val="00FF4BB9"/>
    <w:rsid w:val="00FF4E49"/>
    <w:rsid w:val="00FF4E69"/>
    <w:rsid w:val="00FF5D0C"/>
    <w:rsid w:val="00FF630A"/>
    <w:rsid w:val="00FF73E6"/>
    <w:rsid w:val="00FF74CE"/>
    <w:rsid w:val="00FF76DB"/>
    <w:rsid w:val="00FF770D"/>
    <w:rsid w:val="00FF797D"/>
    <w:rsid w:val="00FF7AFE"/>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5B00B"/>
  <w15:chartTrackingRefBased/>
  <w15:docId w15:val="{77EBE8BB-FBE6-439B-BD17-8F6D33B8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C1A"/>
    <w:pPr>
      <w:suppressAutoHyphens/>
      <w:spacing w:after="0" w:line="240" w:lineRule="auto"/>
    </w:pPr>
    <w:rPr>
      <w:rFonts w:ascii="Times New Roman" w:eastAsia="Times New Roman" w:hAnsi="Times New Roman" w:cs="Times New Roman"/>
      <w:sz w:val="24"/>
      <w:szCs w:val="24"/>
      <w:lang w:val="ro-RO" w:eastAsia="ar-SA"/>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A665F1"/>
    <w:pPr>
      <w:keepNext/>
      <w:keepLines/>
      <w:numPr>
        <w:numId w:val="16"/>
      </w:numPr>
      <w:suppressAutoHyphens w:val="0"/>
      <w:spacing w:before="480" w:line="276" w:lineRule="auto"/>
      <w:outlineLvl w:val="0"/>
    </w:pPr>
    <w:rPr>
      <w:rFonts w:asciiTheme="minorHAnsi" w:eastAsiaTheme="majorEastAsia" w:hAnsiTheme="minorHAnsi" w:cstheme="majorBidi"/>
      <w:b/>
      <w:bCs/>
      <w:sz w:val="22"/>
      <w:szCs w:val="28"/>
      <w:lang w:val="en-SG" w:eastAsia="en-SG"/>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A665F1"/>
    <w:pPr>
      <w:keepNext/>
      <w:keepLines/>
      <w:numPr>
        <w:ilvl w:val="1"/>
        <w:numId w:val="16"/>
      </w:numPr>
      <w:suppressAutoHyphens w:val="0"/>
      <w:spacing w:before="200" w:line="276" w:lineRule="auto"/>
      <w:outlineLvl w:val="1"/>
    </w:pPr>
    <w:rPr>
      <w:rFonts w:asciiTheme="minorHAnsi" w:eastAsiaTheme="majorEastAsia" w:hAnsiTheme="minorHAnsi" w:cstheme="majorBidi"/>
      <w:b/>
      <w:bCs/>
      <w:sz w:val="20"/>
      <w:szCs w:val="26"/>
      <w:lang w:val="en-SG" w:eastAsia="en-SG"/>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nhideWhenUsed/>
    <w:qFormat/>
    <w:rsid w:val="00A665F1"/>
    <w:pPr>
      <w:keepNext/>
      <w:keepLines/>
      <w:numPr>
        <w:ilvl w:val="2"/>
        <w:numId w:val="16"/>
      </w:numPr>
      <w:suppressAutoHyphens w:val="0"/>
      <w:spacing w:before="200" w:line="276" w:lineRule="auto"/>
      <w:outlineLvl w:val="2"/>
    </w:pPr>
    <w:rPr>
      <w:rFonts w:asciiTheme="majorHAnsi" w:eastAsiaTheme="majorEastAsia" w:hAnsiTheme="majorHAnsi" w:cstheme="majorBidi"/>
      <w:b/>
      <w:bCs/>
      <w:color w:val="4472C4" w:themeColor="accent1"/>
      <w:sz w:val="22"/>
      <w:szCs w:val="22"/>
      <w:lang w:val="en-SG" w:eastAsia="en-SG"/>
    </w:rPr>
  </w:style>
  <w:style w:type="paragraph" w:styleId="Heading4">
    <w:name w:val="heading 4"/>
    <w:aliases w:val="H4"/>
    <w:basedOn w:val="Normal"/>
    <w:next w:val="Normal"/>
    <w:link w:val="Heading4Char"/>
    <w:unhideWhenUsed/>
    <w:qFormat/>
    <w:rsid w:val="00A665F1"/>
    <w:pPr>
      <w:keepNext/>
      <w:keepLines/>
      <w:numPr>
        <w:ilvl w:val="3"/>
        <w:numId w:val="16"/>
      </w:numPr>
      <w:suppressAutoHyphens w:val="0"/>
      <w:spacing w:before="200" w:line="276" w:lineRule="auto"/>
      <w:outlineLvl w:val="3"/>
    </w:pPr>
    <w:rPr>
      <w:rFonts w:asciiTheme="majorHAnsi" w:eastAsiaTheme="majorEastAsia" w:hAnsiTheme="majorHAnsi" w:cstheme="majorBidi"/>
      <w:b/>
      <w:bCs/>
      <w:i/>
      <w:iCs/>
      <w:color w:val="4472C4" w:themeColor="accent1"/>
      <w:sz w:val="22"/>
      <w:szCs w:val="22"/>
      <w:lang w:val="en-SG" w:eastAsia="en-SG"/>
    </w:rPr>
  </w:style>
  <w:style w:type="paragraph" w:styleId="Heading5">
    <w:name w:val="heading 5"/>
    <w:basedOn w:val="Normal"/>
    <w:next w:val="Normal"/>
    <w:link w:val="Heading5Char"/>
    <w:unhideWhenUsed/>
    <w:qFormat/>
    <w:rsid w:val="00A665F1"/>
    <w:pPr>
      <w:keepNext/>
      <w:keepLines/>
      <w:numPr>
        <w:ilvl w:val="4"/>
        <w:numId w:val="16"/>
      </w:numPr>
      <w:suppressAutoHyphens w:val="0"/>
      <w:spacing w:before="200" w:line="276" w:lineRule="auto"/>
      <w:outlineLvl w:val="4"/>
    </w:pPr>
    <w:rPr>
      <w:rFonts w:asciiTheme="majorHAnsi" w:eastAsiaTheme="majorEastAsia" w:hAnsiTheme="majorHAnsi" w:cstheme="majorBidi"/>
      <w:color w:val="1F3763" w:themeColor="accent1" w:themeShade="7F"/>
      <w:sz w:val="22"/>
      <w:szCs w:val="22"/>
      <w:lang w:val="en-SG" w:eastAsia="en-SG"/>
    </w:rPr>
  </w:style>
  <w:style w:type="paragraph" w:styleId="Heading6">
    <w:name w:val="heading 6"/>
    <w:basedOn w:val="Normal"/>
    <w:next w:val="Normal"/>
    <w:link w:val="Heading6Char"/>
    <w:unhideWhenUsed/>
    <w:qFormat/>
    <w:rsid w:val="00A665F1"/>
    <w:pPr>
      <w:keepNext/>
      <w:keepLines/>
      <w:numPr>
        <w:ilvl w:val="5"/>
        <w:numId w:val="16"/>
      </w:numPr>
      <w:suppressAutoHyphens w:val="0"/>
      <w:spacing w:before="200" w:line="276" w:lineRule="auto"/>
      <w:outlineLvl w:val="5"/>
    </w:pPr>
    <w:rPr>
      <w:rFonts w:asciiTheme="majorHAnsi" w:eastAsiaTheme="majorEastAsia" w:hAnsiTheme="majorHAnsi" w:cstheme="majorBidi"/>
      <w:i/>
      <w:iCs/>
      <w:color w:val="1F3763" w:themeColor="accent1" w:themeShade="7F"/>
      <w:sz w:val="22"/>
      <w:szCs w:val="22"/>
      <w:lang w:val="en-SG" w:eastAsia="en-SG"/>
    </w:rPr>
  </w:style>
  <w:style w:type="paragraph" w:styleId="Heading7">
    <w:name w:val="heading 7"/>
    <w:aliases w:val="Heading 7 (do not use)"/>
    <w:basedOn w:val="Normal"/>
    <w:next w:val="Normal"/>
    <w:link w:val="Heading7Char"/>
    <w:unhideWhenUsed/>
    <w:qFormat/>
    <w:rsid w:val="00A665F1"/>
    <w:pPr>
      <w:keepNext/>
      <w:keepLines/>
      <w:numPr>
        <w:ilvl w:val="6"/>
        <w:numId w:val="16"/>
      </w:numPr>
      <w:suppressAutoHyphens w:val="0"/>
      <w:spacing w:before="200" w:line="276" w:lineRule="auto"/>
      <w:outlineLvl w:val="6"/>
    </w:pPr>
    <w:rPr>
      <w:rFonts w:asciiTheme="majorHAnsi" w:eastAsiaTheme="majorEastAsia" w:hAnsiTheme="majorHAnsi" w:cstheme="majorBidi"/>
      <w:i/>
      <w:iCs/>
      <w:color w:val="404040" w:themeColor="text1" w:themeTint="BF"/>
      <w:sz w:val="22"/>
      <w:szCs w:val="22"/>
      <w:lang w:val="en-SG" w:eastAsia="en-SG"/>
    </w:rPr>
  </w:style>
  <w:style w:type="paragraph" w:styleId="Heading8">
    <w:name w:val="heading 8"/>
    <w:aliases w:val="Heading 8 (do not use)"/>
    <w:basedOn w:val="Normal"/>
    <w:next w:val="Normal"/>
    <w:link w:val="Heading8Char"/>
    <w:unhideWhenUsed/>
    <w:qFormat/>
    <w:rsid w:val="00A665F1"/>
    <w:pPr>
      <w:keepNext/>
      <w:keepLines/>
      <w:numPr>
        <w:ilvl w:val="7"/>
        <w:numId w:val="16"/>
      </w:numPr>
      <w:suppressAutoHyphens w:val="0"/>
      <w:spacing w:before="200" w:line="276" w:lineRule="auto"/>
      <w:outlineLvl w:val="7"/>
    </w:pPr>
    <w:rPr>
      <w:rFonts w:asciiTheme="majorHAnsi" w:eastAsiaTheme="majorEastAsia" w:hAnsiTheme="majorHAnsi" w:cstheme="majorBidi"/>
      <w:color w:val="404040" w:themeColor="text1" w:themeTint="BF"/>
      <w:sz w:val="20"/>
      <w:szCs w:val="20"/>
      <w:lang w:val="en-SG" w:eastAsia="en-SG"/>
    </w:rPr>
  </w:style>
  <w:style w:type="paragraph" w:styleId="Heading9">
    <w:name w:val="heading 9"/>
    <w:aliases w:val="Heading 9 (do not use)"/>
    <w:basedOn w:val="Normal"/>
    <w:next w:val="Normal"/>
    <w:link w:val="Heading9Char"/>
    <w:unhideWhenUsed/>
    <w:qFormat/>
    <w:rsid w:val="00A665F1"/>
    <w:pPr>
      <w:keepNext/>
      <w:keepLines/>
      <w:numPr>
        <w:ilvl w:val="8"/>
        <w:numId w:val="16"/>
      </w:numPr>
      <w:suppressAutoHyphens w:val="0"/>
      <w:spacing w:before="200" w:line="276" w:lineRule="auto"/>
      <w:outlineLvl w:val="8"/>
    </w:pPr>
    <w:rPr>
      <w:rFonts w:asciiTheme="majorHAnsi" w:eastAsiaTheme="majorEastAsia" w:hAnsiTheme="majorHAnsi" w:cstheme="majorBidi"/>
      <w:i/>
      <w:iCs/>
      <w:color w:val="404040" w:themeColor="text1" w:themeTint="BF"/>
      <w:sz w:val="20"/>
      <w:szCs w:val="20"/>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C1A"/>
    <w:pPr>
      <w:spacing w:after="0" w:line="240" w:lineRule="auto"/>
    </w:pPr>
    <w:rPr>
      <w:lang w:val="ro-RO"/>
    </w:rPr>
  </w:style>
  <w:style w:type="paragraph" w:styleId="Header">
    <w:name w:val="header"/>
    <w:basedOn w:val="Normal"/>
    <w:link w:val="HeaderChar"/>
    <w:uiPriority w:val="99"/>
    <w:unhideWhenUsed/>
    <w:rsid w:val="00AC4DD9"/>
    <w:pPr>
      <w:tabs>
        <w:tab w:val="center" w:pos="4680"/>
        <w:tab w:val="right" w:pos="9360"/>
      </w:tabs>
    </w:pPr>
  </w:style>
  <w:style w:type="character" w:customStyle="1" w:styleId="HeaderChar">
    <w:name w:val="Header Char"/>
    <w:basedOn w:val="DefaultParagraphFont"/>
    <w:link w:val="Header"/>
    <w:uiPriority w:val="99"/>
    <w:rsid w:val="00AC4DD9"/>
    <w:rPr>
      <w:rFonts w:ascii="Times New Roman" w:eastAsia="Times New Roman" w:hAnsi="Times New Roman" w:cs="Times New Roman"/>
      <w:sz w:val="24"/>
      <w:szCs w:val="24"/>
      <w:lang w:val="ro-RO" w:eastAsia="ar-SA"/>
    </w:rPr>
  </w:style>
  <w:style w:type="paragraph" w:styleId="Footer">
    <w:name w:val="footer"/>
    <w:basedOn w:val="Normal"/>
    <w:link w:val="FooterChar"/>
    <w:uiPriority w:val="99"/>
    <w:unhideWhenUsed/>
    <w:rsid w:val="00AC4DD9"/>
    <w:pPr>
      <w:tabs>
        <w:tab w:val="center" w:pos="4680"/>
        <w:tab w:val="right" w:pos="9360"/>
      </w:tabs>
    </w:pPr>
  </w:style>
  <w:style w:type="character" w:customStyle="1" w:styleId="FooterChar">
    <w:name w:val="Footer Char"/>
    <w:basedOn w:val="DefaultParagraphFont"/>
    <w:link w:val="Footer"/>
    <w:uiPriority w:val="99"/>
    <w:rsid w:val="00AC4DD9"/>
    <w:rPr>
      <w:rFonts w:ascii="Times New Roman" w:eastAsia="Times New Roman" w:hAnsi="Times New Roman" w:cs="Times New Roman"/>
      <w:sz w:val="24"/>
      <w:szCs w:val="24"/>
      <w:lang w:val="ro-RO" w:eastAsia="ar-SA"/>
    </w:rPr>
  </w:style>
  <w:style w:type="paragraph" w:styleId="ListParagraph">
    <w:name w:val="List Paragraph"/>
    <w:aliases w:val="Forth level"/>
    <w:basedOn w:val="Normal"/>
    <w:link w:val="ListParagraphChar"/>
    <w:uiPriority w:val="99"/>
    <w:qFormat/>
    <w:rsid w:val="00E757D2"/>
    <w:pPr>
      <w:autoSpaceDN w:val="0"/>
      <w:ind w:left="720"/>
      <w:textAlignment w:val="baseline"/>
    </w:pPr>
    <w:rPr>
      <w:sz w:val="20"/>
      <w:szCs w:val="20"/>
      <w:lang w:val="en-US" w:eastAsia="en-US"/>
    </w:rPr>
  </w:style>
  <w:style w:type="paragraph" w:styleId="BodyText">
    <w:name w:val="Body Text"/>
    <w:basedOn w:val="Normal"/>
    <w:link w:val="BodyTextChar"/>
    <w:rsid w:val="00E757D2"/>
    <w:pPr>
      <w:autoSpaceDN w:val="0"/>
      <w:ind w:right="-1051"/>
      <w:textAlignment w:val="baseline"/>
    </w:pPr>
    <w:rPr>
      <w:lang w:val="en-US" w:eastAsia="en-US"/>
    </w:rPr>
  </w:style>
  <w:style w:type="character" w:customStyle="1" w:styleId="BodyTextChar">
    <w:name w:val="Body Text Char"/>
    <w:basedOn w:val="DefaultParagraphFont"/>
    <w:link w:val="BodyText"/>
    <w:rsid w:val="00E757D2"/>
    <w:rPr>
      <w:rFonts w:ascii="Times New Roman" w:eastAsia="Times New Roman" w:hAnsi="Times New Roman" w:cs="Times New Roman"/>
      <w:sz w:val="24"/>
      <w:szCs w:val="24"/>
    </w:rPr>
  </w:style>
  <w:style w:type="table" w:styleId="TableGrid">
    <w:name w:val="Table Grid"/>
    <w:basedOn w:val="TableNormal"/>
    <w:uiPriority w:val="39"/>
    <w:rsid w:val="00E757D2"/>
    <w:pPr>
      <w:autoSpaceDN w:val="0"/>
      <w:spacing w:after="0" w:line="240" w:lineRule="auto"/>
      <w:textAlignment w:val="baseline"/>
    </w:pPr>
    <w:rPr>
      <w:rFonts w:ascii="Calibri" w:eastAsia="Calibri" w:hAnsi="Calibri" w:cs="Times New Roman"/>
      <w:lang w:val="ro-R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A665F1"/>
    <w:rPr>
      <w:rFonts w:eastAsiaTheme="majorEastAsia" w:cstheme="majorBidi"/>
      <w:b/>
      <w:bCs/>
      <w:szCs w:val="28"/>
      <w:lang w:val="en-SG" w:eastAsia="en-SG"/>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A665F1"/>
    <w:rPr>
      <w:rFonts w:eastAsiaTheme="majorEastAsia" w:cstheme="majorBidi"/>
      <w:b/>
      <w:bCs/>
      <w:sz w:val="20"/>
      <w:szCs w:val="26"/>
      <w:lang w:val="en-SG" w:eastAsia="en-SG"/>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rsid w:val="00A665F1"/>
    <w:rPr>
      <w:rFonts w:asciiTheme="majorHAnsi" w:eastAsiaTheme="majorEastAsia" w:hAnsiTheme="majorHAnsi" w:cstheme="majorBidi"/>
      <w:b/>
      <w:bCs/>
      <w:color w:val="4472C4" w:themeColor="accent1"/>
      <w:lang w:val="en-SG" w:eastAsia="en-SG"/>
    </w:rPr>
  </w:style>
  <w:style w:type="character" w:customStyle="1" w:styleId="Heading4Char">
    <w:name w:val="Heading 4 Char"/>
    <w:aliases w:val="H4 Char"/>
    <w:basedOn w:val="DefaultParagraphFont"/>
    <w:link w:val="Heading4"/>
    <w:rsid w:val="00A665F1"/>
    <w:rPr>
      <w:rFonts w:asciiTheme="majorHAnsi" w:eastAsiaTheme="majorEastAsia" w:hAnsiTheme="majorHAnsi" w:cstheme="majorBidi"/>
      <w:b/>
      <w:bCs/>
      <w:i/>
      <w:iCs/>
      <w:color w:val="4472C4" w:themeColor="accent1"/>
      <w:lang w:val="en-SG" w:eastAsia="en-SG"/>
    </w:rPr>
  </w:style>
  <w:style w:type="character" w:customStyle="1" w:styleId="Heading5Char">
    <w:name w:val="Heading 5 Char"/>
    <w:basedOn w:val="DefaultParagraphFont"/>
    <w:link w:val="Heading5"/>
    <w:rsid w:val="00A665F1"/>
    <w:rPr>
      <w:rFonts w:asciiTheme="majorHAnsi" w:eastAsiaTheme="majorEastAsia" w:hAnsiTheme="majorHAnsi" w:cstheme="majorBidi"/>
      <w:color w:val="1F3763" w:themeColor="accent1" w:themeShade="7F"/>
      <w:lang w:val="en-SG" w:eastAsia="en-SG"/>
    </w:rPr>
  </w:style>
  <w:style w:type="character" w:customStyle="1" w:styleId="Heading6Char">
    <w:name w:val="Heading 6 Char"/>
    <w:basedOn w:val="DefaultParagraphFont"/>
    <w:link w:val="Heading6"/>
    <w:rsid w:val="00A665F1"/>
    <w:rPr>
      <w:rFonts w:asciiTheme="majorHAnsi" w:eastAsiaTheme="majorEastAsia" w:hAnsiTheme="majorHAnsi" w:cstheme="majorBidi"/>
      <w:i/>
      <w:iCs/>
      <w:color w:val="1F3763" w:themeColor="accent1" w:themeShade="7F"/>
      <w:lang w:val="en-SG" w:eastAsia="en-SG"/>
    </w:rPr>
  </w:style>
  <w:style w:type="character" w:customStyle="1" w:styleId="Heading7Char">
    <w:name w:val="Heading 7 Char"/>
    <w:aliases w:val="Heading 7 (do not use) Char"/>
    <w:basedOn w:val="DefaultParagraphFont"/>
    <w:link w:val="Heading7"/>
    <w:rsid w:val="00A665F1"/>
    <w:rPr>
      <w:rFonts w:asciiTheme="majorHAnsi" w:eastAsiaTheme="majorEastAsia" w:hAnsiTheme="majorHAnsi" w:cstheme="majorBidi"/>
      <w:i/>
      <w:iCs/>
      <w:color w:val="404040" w:themeColor="text1" w:themeTint="BF"/>
      <w:lang w:val="en-SG" w:eastAsia="en-SG"/>
    </w:rPr>
  </w:style>
  <w:style w:type="character" w:customStyle="1" w:styleId="Heading8Char">
    <w:name w:val="Heading 8 Char"/>
    <w:aliases w:val="Heading 8 (do not use) Char"/>
    <w:basedOn w:val="DefaultParagraphFont"/>
    <w:link w:val="Heading8"/>
    <w:rsid w:val="00A665F1"/>
    <w:rPr>
      <w:rFonts w:asciiTheme="majorHAnsi" w:eastAsiaTheme="majorEastAsia" w:hAnsiTheme="majorHAnsi" w:cstheme="majorBidi"/>
      <w:color w:val="404040" w:themeColor="text1" w:themeTint="BF"/>
      <w:sz w:val="20"/>
      <w:szCs w:val="20"/>
      <w:lang w:val="en-SG" w:eastAsia="en-SG"/>
    </w:rPr>
  </w:style>
  <w:style w:type="character" w:customStyle="1" w:styleId="Heading9Char">
    <w:name w:val="Heading 9 Char"/>
    <w:aliases w:val="Heading 9 (do not use) Char"/>
    <w:basedOn w:val="DefaultParagraphFont"/>
    <w:link w:val="Heading9"/>
    <w:rsid w:val="00A665F1"/>
    <w:rPr>
      <w:rFonts w:asciiTheme="majorHAnsi" w:eastAsiaTheme="majorEastAsia" w:hAnsiTheme="majorHAnsi" w:cstheme="majorBidi"/>
      <w:i/>
      <w:iCs/>
      <w:color w:val="404040" w:themeColor="text1" w:themeTint="BF"/>
      <w:sz w:val="20"/>
      <w:szCs w:val="20"/>
      <w:lang w:val="en-SG" w:eastAsia="en-SG"/>
    </w:rPr>
  </w:style>
  <w:style w:type="character" w:styleId="Hyperlink">
    <w:name w:val="Hyperlink"/>
    <w:basedOn w:val="DefaultParagraphFont"/>
    <w:uiPriority w:val="99"/>
    <w:unhideWhenUsed/>
    <w:rsid w:val="00487FE8"/>
    <w:rPr>
      <w:color w:val="0563C1" w:themeColor="hyperlink"/>
      <w:u w:val="single"/>
    </w:rPr>
  </w:style>
  <w:style w:type="character" w:styleId="UnresolvedMention">
    <w:name w:val="Unresolved Mention"/>
    <w:basedOn w:val="DefaultParagraphFont"/>
    <w:uiPriority w:val="99"/>
    <w:semiHidden/>
    <w:unhideWhenUsed/>
    <w:rsid w:val="00487FE8"/>
    <w:rPr>
      <w:color w:val="605E5C"/>
      <w:shd w:val="clear" w:color="auto" w:fill="E1DFDD"/>
    </w:rPr>
  </w:style>
  <w:style w:type="paragraph" w:customStyle="1" w:styleId="normaltableau">
    <w:name w:val="normal_tableau"/>
    <w:basedOn w:val="Normal"/>
    <w:rsid w:val="00267D1A"/>
    <w:pPr>
      <w:spacing w:before="120" w:after="120"/>
      <w:jc w:val="both"/>
    </w:pPr>
    <w:rPr>
      <w:rFonts w:ascii="Optima" w:hAnsi="Optima" w:cs="Optima"/>
      <w:sz w:val="22"/>
      <w:szCs w:val="20"/>
      <w:lang w:val="en-US" w:eastAsia="zh-CN"/>
    </w:rPr>
  </w:style>
  <w:style w:type="character" w:styleId="CommentReference">
    <w:name w:val="annotation reference"/>
    <w:basedOn w:val="DefaultParagraphFont"/>
    <w:uiPriority w:val="99"/>
    <w:semiHidden/>
    <w:unhideWhenUsed/>
    <w:rsid w:val="008B5619"/>
    <w:rPr>
      <w:sz w:val="16"/>
      <w:szCs w:val="16"/>
    </w:rPr>
  </w:style>
  <w:style w:type="paragraph" w:styleId="CommentText">
    <w:name w:val="annotation text"/>
    <w:basedOn w:val="Normal"/>
    <w:link w:val="CommentTextChar"/>
    <w:uiPriority w:val="99"/>
    <w:semiHidden/>
    <w:unhideWhenUsed/>
    <w:rsid w:val="008B5619"/>
    <w:rPr>
      <w:sz w:val="20"/>
      <w:szCs w:val="20"/>
    </w:rPr>
  </w:style>
  <w:style w:type="character" w:customStyle="1" w:styleId="CommentTextChar">
    <w:name w:val="Comment Text Char"/>
    <w:basedOn w:val="DefaultParagraphFont"/>
    <w:link w:val="CommentText"/>
    <w:uiPriority w:val="99"/>
    <w:semiHidden/>
    <w:rsid w:val="008B5619"/>
    <w:rPr>
      <w:rFonts w:ascii="Times New Roman" w:eastAsia="Times New Roman" w:hAnsi="Times New Roman" w:cs="Times New Roman"/>
      <w:sz w:val="20"/>
      <w:szCs w:val="20"/>
      <w:lang w:val="ro-RO" w:eastAsia="ar-SA"/>
    </w:rPr>
  </w:style>
  <w:style w:type="paragraph" w:styleId="CommentSubject">
    <w:name w:val="annotation subject"/>
    <w:basedOn w:val="CommentText"/>
    <w:next w:val="CommentText"/>
    <w:link w:val="CommentSubjectChar"/>
    <w:uiPriority w:val="99"/>
    <w:semiHidden/>
    <w:unhideWhenUsed/>
    <w:rsid w:val="008B5619"/>
    <w:rPr>
      <w:b/>
      <w:bCs/>
    </w:rPr>
  </w:style>
  <w:style w:type="character" w:customStyle="1" w:styleId="CommentSubjectChar">
    <w:name w:val="Comment Subject Char"/>
    <w:basedOn w:val="CommentTextChar"/>
    <w:link w:val="CommentSubject"/>
    <w:uiPriority w:val="99"/>
    <w:semiHidden/>
    <w:rsid w:val="008B5619"/>
    <w:rPr>
      <w:rFonts w:ascii="Times New Roman" w:eastAsia="Times New Roman" w:hAnsi="Times New Roman" w:cs="Times New Roman"/>
      <w:b/>
      <w:bCs/>
      <w:sz w:val="20"/>
      <w:szCs w:val="20"/>
      <w:lang w:val="ro-RO" w:eastAsia="ar-SA"/>
    </w:rPr>
  </w:style>
  <w:style w:type="character" w:styleId="FollowedHyperlink">
    <w:name w:val="FollowedHyperlink"/>
    <w:basedOn w:val="DefaultParagraphFont"/>
    <w:uiPriority w:val="99"/>
    <w:semiHidden/>
    <w:unhideWhenUsed/>
    <w:rsid w:val="00E83E71"/>
    <w:rPr>
      <w:color w:val="954F72" w:themeColor="followedHyperlink"/>
      <w:u w:val="single"/>
    </w:rPr>
  </w:style>
  <w:style w:type="character" w:customStyle="1" w:styleId="ListParagraphChar">
    <w:name w:val="List Paragraph Char"/>
    <w:aliases w:val="Forth level Char"/>
    <w:link w:val="ListParagraph"/>
    <w:uiPriority w:val="99"/>
    <w:rsid w:val="00E9606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9913">
      <w:bodyDiv w:val="1"/>
      <w:marLeft w:val="0"/>
      <w:marRight w:val="0"/>
      <w:marTop w:val="0"/>
      <w:marBottom w:val="0"/>
      <w:divBdr>
        <w:top w:val="none" w:sz="0" w:space="0" w:color="auto"/>
        <w:left w:val="none" w:sz="0" w:space="0" w:color="auto"/>
        <w:bottom w:val="none" w:sz="0" w:space="0" w:color="auto"/>
        <w:right w:val="none" w:sz="0" w:space="0" w:color="auto"/>
      </w:divBdr>
    </w:div>
    <w:div w:id="174471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obeanu@adrnordest.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regionordest.ro/documente/noutati/16/MIV_POR%20nou%201%20februarie%202018.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pm.ro/web/guest/legislatie" TargetMode="External"/><Relationship Id="rId5" Type="http://schemas.openxmlformats.org/officeDocument/2006/relationships/footnotes" Target="footnotes.xml"/><Relationship Id="rId10" Type="http://schemas.openxmlformats.org/officeDocument/2006/relationships/hyperlink" Target="https://www.inspectiamuncii.ro/legislatie" TargetMode="External"/><Relationship Id="rId4" Type="http://schemas.openxmlformats.org/officeDocument/2006/relationships/webSettings" Target="webSettings.xml"/><Relationship Id="rId9" Type="http://schemas.openxmlformats.org/officeDocument/2006/relationships/hyperlink" Target="mailto:cristina.bodron@adrnordest.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2372</Words>
  <Characters>13522</Characters>
  <Application>Microsoft Office Word</Application>
  <DocSecurity>0</DocSecurity>
  <Lines>112</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Lutz</dc:creator>
  <cp:keywords/>
  <dc:description/>
  <cp:lastModifiedBy>Paula Chitei</cp:lastModifiedBy>
  <cp:revision>12</cp:revision>
  <cp:lastPrinted>2021-06-30T08:07:00Z</cp:lastPrinted>
  <dcterms:created xsi:type="dcterms:W3CDTF">2021-08-12T13:50:00Z</dcterms:created>
  <dcterms:modified xsi:type="dcterms:W3CDTF">2021-08-17T06:18:00Z</dcterms:modified>
</cp:coreProperties>
</file>