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E1" w:rsidRDefault="00436CE1" w:rsidP="00436CE1"/>
    <w:p w:rsidR="00436CE1" w:rsidRDefault="00436CE1" w:rsidP="00436CE1">
      <w:pPr>
        <w:pStyle w:val="Footer"/>
      </w:pPr>
    </w:p>
    <w:p w:rsidR="00436CE1" w:rsidRDefault="00436CE1"/>
    <w:p w:rsidR="00436CE1" w:rsidRDefault="00436CE1"/>
    <w:p w:rsidR="00436CE1" w:rsidRDefault="00436CE1"/>
    <w:p w:rsidR="00436CE1" w:rsidRPr="00436CE1" w:rsidRDefault="00436CE1" w:rsidP="00436CE1">
      <w:pPr>
        <w:jc w:val="center"/>
        <w:rPr>
          <w:rFonts w:asciiTheme="minorHAnsi" w:hAnsiTheme="minorHAnsi"/>
          <w:sz w:val="28"/>
        </w:rPr>
      </w:pPr>
      <w:r w:rsidRPr="00403AA9">
        <w:rPr>
          <w:rFonts w:ascii="Calibri" w:hAnsi="Calibri"/>
          <w:b/>
          <w:noProof/>
          <w:color w:val="323C8D"/>
          <w:sz w:val="36"/>
          <w:szCs w:val="36"/>
        </w:rPr>
        <w:t>COMUNICAT DE PRESA</w:t>
      </w:r>
    </w:p>
    <w:p w:rsidR="00436CE1" w:rsidRPr="00436CE1" w:rsidRDefault="00436CE1" w:rsidP="00436CE1">
      <w:pPr>
        <w:jc w:val="right"/>
        <w:rPr>
          <w:rFonts w:asciiTheme="minorHAnsi" w:hAnsi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6CE1">
        <w:rPr>
          <w:rFonts w:asciiTheme="minorHAnsi" w:hAnsiTheme="minorHAnsi"/>
          <w:b/>
          <w:sz w:val="28"/>
        </w:rPr>
        <w:t>Data:</w:t>
      </w:r>
    </w:p>
    <w:p w:rsidR="00A84941" w:rsidRPr="00436CE1" w:rsidRDefault="00436CE1" w:rsidP="00436CE1">
      <w:pPr>
        <w:jc w:val="center"/>
        <w:rPr>
          <w:b/>
          <w:sz w:val="40"/>
          <w:szCs w:val="40"/>
        </w:rPr>
      </w:pPr>
      <w:r w:rsidRPr="00436CE1">
        <w:rPr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5887720</wp:posOffset>
                </wp:positionV>
                <wp:extent cx="1674495" cy="438150"/>
                <wp:effectExtent l="0" t="0" r="2095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CE1" w:rsidRPr="00E50CFA" w:rsidRDefault="00436CE1" w:rsidP="00436CE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50CFA">
                              <w:rPr>
                                <w:rFonts w:ascii="Calibri" w:hAnsi="Calibri"/>
                                <w:b/>
                              </w:rPr>
                              <w:t>Logo beneficiar</w:t>
                            </w:r>
                          </w:p>
                          <w:p w:rsidR="00436CE1" w:rsidRPr="00E50CFA" w:rsidRDefault="00436CE1" w:rsidP="00436CE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50CFA">
                              <w:rPr>
                                <w:rFonts w:ascii="Calibri" w:hAnsi="Calibri"/>
                                <w:b/>
                              </w:rPr>
                              <w:t>Date de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463.6pt;width:131.85pt;height:34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">
                <v:textbox>
                  <w:txbxContent>
                    <w:p w:rsidR="00436CE1" w:rsidRPr="00E50CFA" w:rsidRDefault="00436CE1" w:rsidP="00436CE1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E50CFA">
                        <w:rPr>
                          <w:rFonts w:ascii="Calibri" w:hAnsi="Calibri"/>
                          <w:b/>
                        </w:rPr>
                        <w:t>Logo beneficiar</w:t>
                      </w:r>
                    </w:p>
                    <w:p w:rsidR="00436CE1" w:rsidRPr="00E50CFA" w:rsidRDefault="00436CE1" w:rsidP="00436CE1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E50CFA">
                        <w:rPr>
                          <w:rFonts w:ascii="Calibri" w:hAnsi="Calibri"/>
                          <w:b/>
                        </w:rPr>
                        <w:t>Date de contact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6CE1">
        <w:rPr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6717665</wp:posOffset>
                </wp:positionV>
                <wp:extent cx="6597015" cy="440055"/>
                <wp:effectExtent l="3810" t="1905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CE1" w:rsidRDefault="00436CE1" w:rsidP="00436CE1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25308">
                              <w:rPr>
                                <w:rFonts w:ascii="Calibri" w:hAnsi="Calibri"/>
                              </w:rPr>
                              <w:t>Investim în viitorul tău! Proiect cofinanțat din Fondul European</w:t>
                            </w:r>
                          </w:p>
                          <w:p w:rsidR="00436CE1" w:rsidRPr="00B25308" w:rsidRDefault="00436CE1" w:rsidP="00436CE1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25308">
                              <w:rPr>
                                <w:rFonts w:ascii="Calibri" w:hAnsi="Calibri"/>
                              </w:rPr>
                              <w:t>de Dezvoltare Regională prin Programul Operațional Regional 2014-2020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2.15pt;margin-top:528.95pt;width:519.45pt;height:34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RXhAIAABY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" stroked="f">
                <v:textbox>
                  <w:txbxContent>
                    <w:p w:rsidR="00436CE1" w:rsidRDefault="00436CE1" w:rsidP="00436CE1">
                      <w:pPr>
                        <w:spacing w:line="240" w:lineRule="auto"/>
                        <w:jc w:val="center"/>
                        <w:rPr>
                          <w:rFonts w:ascii="Calibri" w:hAnsi="Calibri"/>
                        </w:rPr>
                      </w:pPr>
                      <w:r w:rsidRPr="00B25308">
                        <w:rPr>
                          <w:rFonts w:ascii="Calibri" w:hAnsi="Calibri"/>
                        </w:rPr>
                        <w:t>Investim în viitorul tău! Proiect cofinanțat din Fondul European</w:t>
                      </w:r>
                    </w:p>
                    <w:p w:rsidR="00436CE1" w:rsidRPr="00B25308" w:rsidRDefault="00436CE1" w:rsidP="00436CE1">
                      <w:pPr>
                        <w:spacing w:line="240" w:lineRule="auto"/>
                        <w:jc w:val="center"/>
                        <w:rPr>
                          <w:rFonts w:ascii="Calibri" w:hAnsi="Calibri"/>
                        </w:rPr>
                      </w:pPr>
                      <w:r w:rsidRPr="00B25308">
                        <w:rPr>
                          <w:rFonts w:ascii="Calibri" w:hAnsi="Calibri"/>
                        </w:rPr>
                        <w:t>de Dezvoltare Regională prin Programul Operațional Regional 2014-2020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6CE1">
        <w:rPr>
          <w:rFonts w:asciiTheme="minorHAnsi" w:hAnsiTheme="minorHAnsi"/>
          <w:b/>
          <w:sz w:val="40"/>
          <w:szCs w:val="40"/>
        </w:rPr>
        <w:t>Titlu</w:t>
      </w:r>
      <w:bookmarkStart w:id="0" w:name="_GoBack"/>
      <w:bookmarkEnd w:id="0"/>
    </w:p>
    <w:sectPr w:rsidR="00A84941" w:rsidRPr="00436C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46" w:rsidRDefault="00161046" w:rsidP="00436CE1">
      <w:pPr>
        <w:spacing w:line="240" w:lineRule="auto"/>
      </w:pPr>
      <w:r>
        <w:separator/>
      </w:r>
    </w:p>
  </w:endnote>
  <w:endnote w:type="continuationSeparator" w:id="0">
    <w:p w:rsidR="00161046" w:rsidRDefault="00161046" w:rsidP="00436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E1" w:rsidRDefault="00436CE1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E89812F" wp14:editId="7C2DDA69">
          <wp:simplePos x="0" y="0"/>
          <wp:positionH relativeFrom="column">
            <wp:posOffset>-590550</wp:posOffset>
          </wp:positionH>
          <wp:positionV relativeFrom="paragraph">
            <wp:posOffset>-174625</wp:posOffset>
          </wp:positionV>
          <wp:extent cx="7313930" cy="408305"/>
          <wp:effectExtent l="0" t="0" r="1270" b="0"/>
          <wp:wrapNone/>
          <wp:docPr id="2" name="Picture 2" descr="prezentar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ntare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93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6CE1" w:rsidRDefault="00436CE1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97891AA" wp14:editId="6178FB20">
              <wp:simplePos x="0" y="0"/>
              <wp:positionH relativeFrom="column">
                <wp:posOffset>-171450</wp:posOffset>
              </wp:positionH>
              <wp:positionV relativeFrom="paragraph">
                <wp:posOffset>165100</wp:posOffset>
              </wp:positionV>
              <wp:extent cx="6597015" cy="269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01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CE1" w:rsidRPr="00B25308" w:rsidRDefault="00436CE1" w:rsidP="00436CE1">
                          <w:pPr>
                            <w:rPr>
                              <w:rFonts w:ascii="Calibri" w:hAnsi="Calibri"/>
                            </w:rPr>
                          </w:pPr>
                          <w:r w:rsidRPr="00B25308">
                            <w:rPr>
                              <w:rFonts w:ascii="Calibri" w:hAnsi="Calibri"/>
                            </w:rPr>
                            <w:t>Conținutul acestui material nu reprezintă în mod obligatoriu poziția oficială a Uniunii Europene sau a Guvernului României.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789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3.5pt;margin-top:13pt;width:519.45pt;height:21.2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" stroked="f">
              <v:textbox style="mso-fit-shape-to-text:t">
                <w:txbxContent>
                  <w:p w:rsidR="00436CE1" w:rsidRPr="00B25308" w:rsidRDefault="00436CE1" w:rsidP="00436CE1">
                    <w:pPr>
                      <w:rPr>
                        <w:rFonts w:ascii="Calibri" w:hAnsi="Calibri"/>
                      </w:rPr>
                    </w:pPr>
                    <w:r w:rsidRPr="00B25308">
                      <w:rPr>
                        <w:rFonts w:ascii="Calibri" w:hAnsi="Calibri"/>
                      </w:rPr>
                      <w:t>Conținutul acestui material nu reprezintă în mod obligatoriu poziția oficială a Uniunii Europene sau a Guvernului României.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46" w:rsidRDefault="00161046" w:rsidP="00436CE1">
      <w:pPr>
        <w:spacing w:line="240" w:lineRule="auto"/>
      </w:pPr>
      <w:r>
        <w:separator/>
      </w:r>
    </w:p>
  </w:footnote>
  <w:footnote w:type="continuationSeparator" w:id="0">
    <w:p w:rsidR="00161046" w:rsidRDefault="00161046" w:rsidP="00436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E1" w:rsidRDefault="00436CE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4A801A04" wp14:editId="2F72EBF6">
          <wp:simplePos x="0" y="0"/>
          <wp:positionH relativeFrom="margin">
            <wp:posOffset>-295275</wp:posOffset>
          </wp:positionH>
          <wp:positionV relativeFrom="paragraph">
            <wp:posOffset>-361950</wp:posOffset>
          </wp:positionV>
          <wp:extent cx="6837925" cy="811530"/>
          <wp:effectExtent l="0" t="0" r="1270" b="7620"/>
          <wp:wrapNone/>
          <wp:docPr id="5" name="Picture 5" descr="foaie_r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aie_re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87" cy="811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6CE1" w:rsidRDefault="00436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E1"/>
    <w:rsid w:val="00161046"/>
    <w:rsid w:val="00436CE1"/>
    <w:rsid w:val="00A8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C7086C-85A3-4321-97B8-3C90099B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CE1"/>
    <w:pPr>
      <w:spacing w:after="0" w:line="276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6CE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CE1"/>
    <w:rPr>
      <w:rFonts w:ascii="Times New Roman" w:eastAsia="Calibri" w:hAnsi="Times New Roman" w:cs="Times New Roman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36C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E1"/>
    <w:rPr>
      <w:rFonts w:ascii="Times New Roman" w:eastAsia="Calibri" w:hAnsi="Times New Roman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Hofman</dc:creator>
  <cp:keywords/>
  <dc:description/>
  <cp:lastModifiedBy>Lucian Hofman</cp:lastModifiedBy>
  <cp:revision>1</cp:revision>
  <dcterms:created xsi:type="dcterms:W3CDTF">2018-02-01T14:50:00Z</dcterms:created>
  <dcterms:modified xsi:type="dcterms:W3CDTF">2018-02-01T14:56:00Z</dcterms:modified>
</cp:coreProperties>
</file>