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BC07C" w14:textId="3B056811" w:rsidR="003569D3" w:rsidRPr="006E1ADE" w:rsidRDefault="007B1244" w:rsidP="00317843">
      <w:pPr>
        <w:pStyle w:val="Title"/>
        <w:rPr>
          <w:rFonts w:ascii="Trebuchet MS" w:hAnsi="Trebuchet MS"/>
          <w:color w:val="0070C0"/>
          <w:sz w:val="20"/>
          <w:szCs w:val="20"/>
          <w:u w:val="single"/>
        </w:rPr>
      </w:pPr>
      <w:r w:rsidRPr="006E1ADE">
        <w:rPr>
          <w:rFonts w:ascii="Trebuchet MS" w:hAnsi="Trebuchet MS"/>
          <w:sz w:val="20"/>
          <w:szCs w:val="20"/>
        </w:rPr>
        <w:t xml:space="preserve">Sinteza modificărilor asupra </w:t>
      </w:r>
      <w:r w:rsidRPr="006E1ADE">
        <w:rPr>
          <w:rFonts w:ascii="Trebuchet MS" w:hAnsi="Trebuchet MS"/>
          <w:color w:val="0070C0"/>
          <w:sz w:val="20"/>
          <w:szCs w:val="20"/>
          <w:u w:val="single"/>
        </w:rPr>
        <w:t>Ghidului specific</w:t>
      </w:r>
      <w:r w:rsidR="003569D3" w:rsidRPr="006E1ADE">
        <w:rPr>
          <w:rFonts w:ascii="Trebuchet MS" w:hAnsi="Trebuchet MS"/>
          <w:color w:val="0070C0"/>
          <w:sz w:val="20"/>
          <w:szCs w:val="20"/>
          <w:u w:val="single"/>
        </w:rPr>
        <w:t xml:space="preserve"> 8.1.A - AMBULATORII si </w:t>
      </w:r>
      <w:r w:rsidRPr="006E1ADE">
        <w:rPr>
          <w:rFonts w:ascii="Trebuchet MS" w:hAnsi="Trebuchet MS"/>
          <w:color w:val="0070C0"/>
          <w:sz w:val="20"/>
          <w:szCs w:val="20"/>
          <w:u w:val="single"/>
        </w:rPr>
        <w:t xml:space="preserve"> 8.</w:t>
      </w:r>
      <w:r w:rsidR="00734493" w:rsidRPr="006E1ADE">
        <w:rPr>
          <w:rFonts w:ascii="Trebuchet MS" w:hAnsi="Trebuchet MS"/>
          <w:color w:val="0070C0"/>
          <w:sz w:val="20"/>
          <w:szCs w:val="20"/>
          <w:u w:val="single"/>
        </w:rPr>
        <w:t>2</w:t>
      </w:r>
      <w:r w:rsidRPr="006E1ADE">
        <w:rPr>
          <w:rFonts w:ascii="Trebuchet MS" w:hAnsi="Trebuchet MS"/>
          <w:color w:val="0070C0"/>
          <w:sz w:val="20"/>
          <w:szCs w:val="20"/>
          <w:u w:val="single"/>
        </w:rPr>
        <w:t>.</w:t>
      </w:r>
      <w:r w:rsidR="00734493" w:rsidRPr="006E1ADE">
        <w:rPr>
          <w:rFonts w:ascii="Trebuchet MS" w:hAnsi="Trebuchet MS"/>
          <w:color w:val="0070C0"/>
          <w:sz w:val="20"/>
          <w:szCs w:val="20"/>
          <w:u w:val="single"/>
        </w:rPr>
        <w:t>B</w:t>
      </w:r>
      <w:r w:rsidRPr="006E1ADE">
        <w:rPr>
          <w:rFonts w:ascii="Trebuchet MS" w:hAnsi="Trebuchet MS"/>
          <w:color w:val="0070C0"/>
          <w:sz w:val="20"/>
          <w:szCs w:val="20"/>
          <w:u w:val="single"/>
        </w:rPr>
        <w:t xml:space="preserve"> – </w:t>
      </w:r>
      <w:r w:rsidR="00734493" w:rsidRPr="006E1ADE">
        <w:rPr>
          <w:rFonts w:ascii="Trebuchet MS" w:hAnsi="Trebuchet MS"/>
          <w:color w:val="0070C0"/>
          <w:sz w:val="20"/>
          <w:szCs w:val="20"/>
          <w:u w:val="single"/>
        </w:rPr>
        <w:t>UPU</w:t>
      </w:r>
      <w:r w:rsidR="003569D3" w:rsidRPr="006E1ADE">
        <w:rPr>
          <w:rFonts w:ascii="Trebuchet MS" w:hAnsi="Trebuchet MS"/>
          <w:color w:val="0070C0"/>
          <w:sz w:val="20"/>
          <w:szCs w:val="20"/>
        </w:rPr>
        <w:t xml:space="preserve"> </w:t>
      </w:r>
      <w:r w:rsidR="003569D3" w:rsidRPr="006E1ADE">
        <w:rPr>
          <w:rFonts w:ascii="Trebuchet MS" w:hAnsi="Trebuchet MS"/>
          <w:color w:val="0070C0"/>
          <w:sz w:val="20"/>
          <w:szCs w:val="20"/>
          <w:u w:val="single"/>
        </w:rPr>
        <w:t xml:space="preserve">– PROIECTE NEFINALIZATE </w:t>
      </w:r>
    </w:p>
    <w:p w14:paraId="0DC37B8A" w14:textId="66BEA679" w:rsidR="007B1244" w:rsidRPr="006E1ADE" w:rsidRDefault="007B1244" w:rsidP="00317843">
      <w:pPr>
        <w:pStyle w:val="Title"/>
        <w:rPr>
          <w:rFonts w:ascii="Trebuchet MS" w:hAnsi="Trebuchet MS"/>
          <w:sz w:val="20"/>
          <w:szCs w:val="20"/>
        </w:rPr>
      </w:pPr>
      <w:r w:rsidRPr="006E1ADE">
        <w:rPr>
          <w:rFonts w:ascii="Trebuchet MS" w:hAnsi="Trebuchet MS"/>
          <w:sz w:val="20"/>
          <w:szCs w:val="20"/>
        </w:rPr>
        <w:t>POR 2014-2020</w:t>
      </w:r>
      <w:r w:rsidR="003569D3" w:rsidRPr="006E1ADE">
        <w:rPr>
          <w:rFonts w:ascii="Trebuchet MS" w:hAnsi="Trebuchet MS"/>
          <w:sz w:val="20"/>
          <w:szCs w:val="20"/>
        </w:rPr>
        <w:t xml:space="preserve"> </w:t>
      </w:r>
      <w:r w:rsidRPr="006E1ADE">
        <w:rPr>
          <w:rFonts w:ascii="Trebuchet MS" w:hAnsi="Trebuchet MS"/>
          <w:sz w:val="20"/>
          <w:szCs w:val="20"/>
        </w:rPr>
        <w:t>AUGUST 2018</w:t>
      </w:r>
    </w:p>
    <w:p w14:paraId="2A8BB2C3" w14:textId="77777777" w:rsidR="00317843" w:rsidRPr="006E1ADE" w:rsidRDefault="00317843" w:rsidP="00317843">
      <w:pPr>
        <w:pStyle w:val="Title"/>
        <w:rPr>
          <w:rFonts w:ascii="Trebuchet MS" w:hAnsi="Trebuchet MS"/>
          <w:sz w:val="20"/>
          <w:szCs w:val="20"/>
        </w:rPr>
      </w:pPr>
    </w:p>
    <w:p w14:paraId="6984B97B" w14:textId="524B36A6" w:rsidR="00734493" w:rsidRPr="006E1ADE" w:rsidRDefault="00734493" w:rsidP="00734493">
      <w:pPr>
        <w:jc w:val="center"/>
        <w:rPr>
          <w:rFonts w:ascii="Trebuchet MS" w:hAnsi="Trebuchet MS"/>
          <w:b/>
          <w:bCs/>
          <w:sz w:val="20"/>
          <w:szCs w:val="20"/>
          <w:lang w:val="en-US"/>
        </w:rPr>
      </w:pPr>
      <w:r w:rsidRPr="006E1ADE">
        <w:rPr>
          <w:rFonts w:ascii="Trebuchet MS" w:hAnsi="Trebuchet MS" w:cs="Arial"/>
          <w:sz w:val="20"/>
          <w:szCs w:val="20"/>
        </w:rPr>
        <w:t>“</w:t>
      </w:r>
      <w:r w:rsidRPr="006E1ADE">
        <w:rPr>
          <w:rFonts w:ascii="Trebuchet MS" w:hAnsi="Trebuchet MS" w:cs="Arial"/>
          <w:b/>
          <w:i/>
          <w:sz w:val="20"/>
          <w:szCs w:val="20"/>
        </w:rPr>
        <w:t>Ghidul Solicitantului</w:t>
      </w:r>
      <w:r w:rsidRPr="006E1ADE">
        <w:rPr>
          <w:rFonts w:ascii="Trebuchet MS" w:hAnsi="Trebuchet MS" w:cs="Arial"/>
          <w:sz w:val="20"/>
          <w:szCs w:val="20"/>
        </w:rPr>
        <w:t xml:space="preserve"> - </w:t>
      </w:r>
      <w:r w:rsidRPr="006E1ADE">
        <w:rPr>
          <w:rFonts w:ascii="Trebuchet MS" w:hAnsi="Trebuchet MS"/>
          <w:b/>
          <w:bCs/>
          <w:i/>
          <w:iCs/>
          <w:sz w:val="20"/>
          <w:szCs w:val="20"/>
          <w:lang w:val="pt-BR"/>
        </w:rPr>
        <w:t xml:space="preserve">Condiții specifice de accesare a fondurilor pentru apelul aferent POR, , </w:t>
      </w:r>
      <w:r w:rsidRPr="006E1ADE">
        <w:rPr>
          <w:rFonts w:ascii="Trebuchet MS" w:hAnsi="Trebuchet MS"/>
          <w:b/>
          <w:sz w:val="20"/>
          <w:szCs w:val="20"/>
        </w:rPr>
        <w:t>Axa prioritara 8</w:t>
      </w:r>
      <w:r w:rsidRPr="006E1ADE">
        <w:rPr>
          <w:rFonts w:ascii="Trebuchet MS" w:hAnsi="Trebuchet MS"/>
          <w:sz w:val="20"/>
          <w:szCs w:val="20"/>
        </w:rPr>
        <w:t xml:space="preserve"> - ”Dezvoltarea infrastructurii sanitare şi sociale”, </w:t>
      </w:r>
      <w:r w:rsidRPr="006E1ADE">
        <w:rPr>
          <w:rFonts w:ascii="Trebuchet MS" w:hAnsi="Trebuchet MS"/>
          <w:b/>
          <w:sz w:val="20"/>
          <w:szCs w:val="20"/>
        </w:rPr>
        <w:t>Prioritatea de investiții 8.1</w:t>
      </w:r>
      <w:r w:rsidRPr="006E1ADE">
        <w:rPr>
          <w:rFonts w:ascii="Trebuchet MS" w:hAnsi="Trebuchet MS"/>
          <w:sz w:val="20"/>
          <w:szCs w:val="20"/>
        </w:rPr>
        <w:t xml:space="preserve">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Pr="006E1ADE">
        <w:rPr>
          <w:rFonts w:ascii="Trebuchet MS" w:hAnsi="Trebuchet MS"/>
          <w:b/>
          <w:sz w:val="20"/>
          <w:szCs w:val="20"/>
        </w:rPr>
        <w:t>Obiectivul specific 8.2</w:t>
      </w:r>
      <w:r w:rsidRPr="006E1ADE">
        <w:rPr>
          <w:rFonts w:ascii="Trebuchet MS" w:hAnsi="Trebuchet MS"/>
          <w:sz w:val="20"/>
          <w:szCs w:val="20"/>
        </w:rPr>
        <w:t xml:space="preserve"> ” Imbunătățirea calității și a eficienței îngrijirii spitalicești de urgență ” </w:t>
      </w:r>
      <w:r w:rsidRPr="006E1ADE">
        <w:rPr>
          <w:rFonts w:ascii="Trebuchet MS" w:hAnsi="Trebuchet MS"/>
          <w:b/>
          <w:sz w:val="20"/>
          <w:szCs w:val="20"/>
        </w:rPr>
        <w:t>Operațiunea B</w:t>
      </w:r>
      <w:r w:rsidRPr="006E1ADE">
        <w:rPr>
          <w:rFonts w:ascii="Trebuchet MS" w:hAnsi="Trebuchet MS"/>
          <w:sz w:val="20"/>
          <w:szCs w:val="20"/>
        </w:rPr>
        <w:t xml:space="preserve"> </w:t>
      </w:r>
      <w:r w:rsidRPr="006E1ADE">
        <w:rPr>
          <w:rFonts w:ascii="Trebuchet MS" w:hAnsi="Trebuchet MS"/>
          <w:b/>
          <w:sz w:val="20"/>
          <w:szCs w:val="20"/>
        </w:rPr>
        <w:t xml:space="preserve">– Unități de primiri urgențe aprobat prin </w:t>
      </w:r>
      <w:r w:rsidRPr="006E1ADE">
        <w:rPr>
          <w:rFonts w:ascii="Trebuchet MS" w:hAnsi="Trebuchet MS"/>
          <w:b/>
          <w:color w:val="0070C0"/>
          <w:sz w:val="20"/>
          <w:szCs w:val="20"/>
          <w:u w:val="single"/>
        </w:rPr>
        <w:t xml:space="preserve">Ordinul </w:t>
      </w:r>
      <w:r w:rsidR="007A054A" w:rsidRPr="006E1ADE">
        <w:rPr>
          <w:rFonts w:ascii="Trebuchet MS" w:hAnsi="Trebuchet MS"/>
          <w:b/>
          <w:color w:val="0070C0"/>
          <w:sz w:val="20"/>
          <w:szCs w:val="20"/>
          <w:u w:val="single"/>
        </w:rPr>
        <w:t>Viceprim Ministrului, Ministrul Dezvolt</w:t>
      </w:r>
      <w:r w:rsidR="001475B2" w:rsidRPr="006E1ADE">
        <w:rPr>
          <w:rFonts w:ascii="Trebuchet MS" w:hAnsi="Trebuchet MS"/>
          <w:b/>
          <w:color w:val="0070C0"/>
          <w:sz w:val="20"/>
          <w:szCs w:val="20"/>
          <w:u w:val="single"/>
        </w:rPr>
        <w:t>ă</w:t>
      </w:r>
      <w:r w:rsidR="007A054A" w:rsidRPr="006E1ADE">
        <w:rPr>
          <w:rFonts w:ascii="Trebuchet MS" w:hAnsi="Trebuchet MS"/>
          <w:b/>
          <w:color w:val="0070C0"/>
          <w:sz w:val="20"/>
          <w:szCs w:val="20"/>
          <w:u w:val="single"/>
        </w:rPr>
        <w:t>rii Region</w:t>
      </w:r>
      <w:r w:rsidR="00E069D6" w:rsidRPr="006E1ADE">
        <w:rPr>
          <w:rFonts w:ascii="Trebuchet MS" w:hAnsi="Trebuchet MS"/>
          <w:b/>
          <w:color w:val="0070C0"/>
          <w:sz w:val="20"/>
          <w:szCs w:val="20"/>
          <w:u w:val="single"/>
        </w:rPr>
        <w:t>a</w:t>
      </w:r>
      <w:r w:rsidR="007A054A" w:rsidRPr="006E1ADE">
        <w:rPr>
          <w:rFonts w:ascii="Trebuchet MS" w:hAnsi="Trebuchet MS"/>
          <w:b/>
          <w:color w:val="0070C0"/>
          <w:sz w:val="20"/>
          <w:szCs w:val="20"/>
          <w:u w:val="single"/>
        </w:rPr>
        <w:t>l</w:t>
      </w:r>
      <w:r w:rsidR="00F93CB5" w:rsidRPr="006E1ADE">
        <w:rPr>
          <w:rFonts w:ascii="Trebuchet MS" w:hAnsi="Trebuchet MS"/>
          <w:b/>
          <w:color w:val="0070C0"/>
          <w:sz w:val="20"/>
          <w:szCs w:val="20"/>
          <w:u w:val="single"/>
        </w:rPr>
        <w:t>e</w:t>
      </w:r>
      <w:r w:rsidR="007A054A" w:rsidRPr="006E1ADE">
        <w:rPr>
          <w:rFonts w:ascii="Trebuchet MS" w:hAnsi="Trebuchet MS"/>
          <w:b/>
          <w:color w:val="0070C0"/>
          <w:sz w:val="20"/>
          <w:szCs w:val="20"/>
          <w:u w:val="single"/>
        </w:rPr>
        <w:t xml:space="preserve"> </w:t>
      </w:r>
      <w:r w:rsidR="00E069D6" w:rsidRPr="006E1ADE">
        <w:rPr>
          <w:rFonts w:ascii="Trebuchet MS" w:hAnsi="Trebuchet MS"/>
          <w:b/>
          <w:color w:val="0070C0"/>
          <w:sz w:val="20"/>
          <w:szCs w:val="20"/>
          <w:u w:val="single"/>
        </w:rPr>
        <w:t>ș</w:t>
      </w:r>
      <w:r w:rsidR="007A054A" w:rsidRPr="006E1ADE">
        <w:rPr>
          <w:rFonts w:ascii="Trebuchet MS" w:hAnsi="Trebuchet MS"/>
          <w:b/>
          <w:color w:val="0070C0"/>
          <w:sz w:val="20"/>
          <w:szCs w:val="20"/>
          <w:u w:val="single"/>
        </w:rPr>
        <w:t>i Administra</w:t>
      </w:r>
      <w:r w:rsidR="00E069D6" w:rsidRPr="006E1ADE">
        <w:rPr>
          <w:rFonts w:ascii="Trebuchet MS" w:hAnsi="Trebuchet MS"/>
          <w:b/>
          <w:color w:val="0070C0"/>
          <w:sz w:val="20"/>
          <w:szCs w:val="20"/>
          <w:u w:val="single"/>
        </w:rPr>
        <w:t>ț</w:t>
      </w:r>
      <w:r w:rsidR="007A054A" w:rsidRPr="006E1ADE">
        <w:rPr>
          <w:rFonts w:ascii="Trebuchet MS" w:hAnsi="Trebuchet MS"/>
          <w:b/>
          <w:color w:val="0070C0"/>
          <w:sz w:val="20"/>
          <w:szCs w:val="20"/>
          <w:u w:val="single"/>
        </w:rPr>
        <w:t xml:space="preserve">iei Publice nr. </w:t>
      </w:r>
      <w:r w:rsidRPr="006E1ADE">
        <w:rPr>
          <w:rFonts w:ascii="Trebuchet MS" w:hAnsi="Trebuchet MS"/>
          <w:b/>
          <w:color w:val="0070C0"/>
          <w:sz w:val="20"/>
          <w:szCs w:val="20"/>
          <w:u w:val="single"/>
        </w:rPr>
        <w:t>5</w:t>
      </w:r>
      <w:r w:rsidR="008125AA" w:rsidRPr="006E1ADE">
        <w:rPr>
          <w:rFonts w:ascii="Trebuchet MS" w:hAnsi="Trebuchet MS"/>
          <w:b/>
          <w:color w:val="0070C0"/>
          <w:sz w:val="20"/>
          <w:szCs w:val="20"/>
          <w:u w:val="single"/>
        </w:rPr>
        <w:t>258</w:t>
      </w:r>
      <w:r w:rsidRPr="006E1ADE">
        <w:rPr>
          <w:rFonts w:ascii="Trebuchet MS" w:hAnsi="Trebuchet MS"/>
          <w:b/>
          <w:color w:val="0070C0"/>
          <w:sz w:val="20"/>
          <w:szCs w:val="20"/>
          <w:u w:val="single"/>
        </w:rPr>
        <w:t>/</w:t>
      </w:r>
      <w:r w:rsidR="008125AA" w:rsidRPr="006E1ADE">
        <w:rPr>
          <w:rFonts w:ascii="Trebuchet MS" w:hAnsi="Trebuchet MS"/>
          <w:b/>
          <w:color w:val="0070C0"/>
          <w:sz w:val="20"/>
          <w:szCs w:val="20"/>
          <w:u w:val="single"/>
        </w:rPr>
        <w:t>2018</w:t>
      </w:r>
    </w:p>
    <w:p w14:paraId="448608D1" w14:textId="650D193C" w:rsidR="007B1244" w:rsidRPr="006E1ADE" w:rsidRDefault="007B1244" w:rsidP="007B1244">
      <w:pPr>
        <w:pStyle w:val="Title"/>
        <w:rPr>
          <w:rFonts w:ascii="Trebuchet MS" w:hAnsi="Trebuchet MS"/>
          <w:sz w:val="20"/>
          <w:szCs w:val="20"/>
        </w:rPr>
      </w:pPr>
    </w:p>
    <w:p w14:paraId="428DEE6F" w14:textId="5A00F7C8" w:rsidR="007B1244" w:rsidRPr="006E1ADE" w:rsidRDefault="007B1244" w:rsidP="007B1244">
      <w:pPr>
        <w:pStyle w:val="Title"/>
        <w:rPr>
          <w:rFonts w:ascii="Trebuchet MS" w:hAnsi="Trebuchet MS"/>
          <w:sz w:val="20"/>
          <w:szCs w:val="20"/>
        </w:rPr>
      </w:pPr>
    </w:p>
    <w:tbl>
      <w:tblPr>
        <w:tblStyle w:val="TableGrid"/>
        <w:tblW w:w="15066" w:type="dxa"/>
        <w:tblInd w:w="-1139" w:type="dxa"/>
        <w:tblLayout w:type="fixed"/>
        <w:tblLook w:val="04A0" w:firstRow="1" w:lastRow="0" w:firstColumn="1" w:lastColumn="0" w:noHBand="0" w:noVBand="1"/>
      </w:tblPr>
      <w:tblGrid>
        <w:gridCol w:w="484"/>
        <w:gridCol w:w="6462"/>
        <w:gridCol w:w="8120"/>
      </w:tblGrid>
      <w:tr w:rsidR="007B1244" w:rsidRPr="006E1ADE" w14:paraId="430F2051" w14:textId="77777777" w:rsidTr="00276B08">
        <w:trPr>
          <w:trHeight w:val="442"/>
        </w:trPr>
        <w:tc>
          <w:tcPr>
            <w:tcW w:w="484" w:type="dxa"/>
          </w:tcPr>
          <w:p w14:paraId="2122BF67" w14:textId="7AA0AC54" w:rsidR="007B1244" w:rsidRPr="006E1ADE" w:rsidRDefault="007B1244" w:rsidP="007B1244">
            <w:pPr>
              <w:pStyle w:val="Title"/>
              <w:rPr>
                <w:rFonts w:ascii="Trebuchet MS" w:hAnsi="Trebuchet MS"/>
                <w:sz w:val="20"/>
                <w:szCs w:val="20"/>
              </w:rPr>
            </w:pPr>
            <w:r w:rsidRPr="006E1ADE">
              <w:rPr>
                <w:rFonts w:ascii="Trebuchet MS" w:hAnsi="Trebuchet MS"/>
                <w:sz w:val="20"/>
                <w:szCs w:val="20"/>
              </w:rPr>
              <w:t>Nr crt</w:t>
            </w:r>
          </w:p>
        </w:tc>
        <w:tc>
          <w:tcPr>
            <w:tcW w:w="6462" w:type="dxa"/>
          </w:tcPr>
          <w:p w14:paraId="4D15A5AA" w14:textId="2F499200" w:rsidR="007A054A" w:rsidRPr="006E1ADE" w:rsidRDefault="007A054A" w:rsidP="00E069D6">
            <w:pPr>
              <w:pStyle w:val="Title"/>
              <w:jc w:val="both"/>
              <w:rPr>
                <w:rFonts w:ascii="Trebuchet MS" w:hAnsi="Trebuchet MS"/>
                <w:sz w:val="20"/>
                <w:szCs w:val="20"/>
              </w:rPr>
            </w:pPr>
            <w:r w:rsidRPr="006E1ADE">
              <w:rPr>
                <w:rFonts w:ascii="Trebuchet MS" w:hAnsi="Trebuchet MS"/>
                <w:sz w:val="20"/>
                <w:szCs w:val="20"/>
              </w:rPr>
              <w:t>Ghidului specific 8.1.A - AMBULATORII si  8.2.B – UPU – PROIECTE NEFINALIZATE</w:t>
            </w:r>
            <w:r w:rsidR="00E069D6" w:rsidRPr="006E1ADE">
              <w:rPr>
                <w:rFonts w:ascii="Trebuchet MS" w:hAnsi="Trebuchet MS"/>
                <w:sz w:val="20"/>
                <w:szCs w:val="20"/>
              </w:rPr>
              <w:t xml:space="preserve"> </w:t>
            </w:r>
            <w:r w:rsidRPr="006E1ADE">
              <w:rPr>
                <w:rFonts w:ascii="Trebuchet MS" w:hAnsi="Trebuchet MS"/>
                <w:sz w:val="20"/>
                <w:szCs w:val="20"/>
              </w:rPr>
              <w:t xml:space="preserve">aprobat prin Ordinul </w:t>
            </w:r>
            <w:r w:rsidRPr="006E1ADE">
              <w:rPr>
                <w:rFonts w:ascii="Trebuchet MS" w:hAnsi="Trebuchet MS"/>
                <w:b w:val="0"/>
                <w:sz w:val="20"/>
                <w:szCs w:val="20"/>
              </w:rPr>
              <w:t>Viceprim Ministrului, Ministrul Dezvolt</w:t>
            </w:r>
            <w:r w:rsidR="00892EAA" w:rsidRPr="006E1ADE">
              <w:rPr>
                <w:rFonts w:ascii="Trebuchet MS" w:hAnsi="Trebuchet MS"/>
                <w:b w:val="0"/>
                <w:sz w:val="20"/>
                <w:szCs w:val="20"/>
              </w:rPr>
              <w:t>ă</w:t>
            </w:r>
            <w:r w:rsidRPr="006E1ADE">
              <w:rPr>
                <w:rFonts w:ascii="Trebuchet MS" w:hAnsi="Trebuchet MS"/>
                <w:b w:val="0"/>
                <w:sz w:val="20"/>
                <w:szCs w:val="20"/>
              </w:rPr>
              <w:t>rii Region</w:t>
            </w:r>
            <w:r w:rsidR="00892EAA" w:rsidRPr="006E1ADE">
              <w:rPr>
                <w:rFonts w:ascii="Trebuchet MS" w:hAnsi="Trebuchet MS"/>
                <w:b w:val="0"/>
                <w:sz w:val="20"/>
                <w:szCs w:val="20"/>
              </w:rPr>
              <w:t>a</w:t>
            </w:r>
            <w:r w:rsidRPr="006E1ADE">
              <w:rPr>
                <w:rFonts w:ascii="Trebuchet MS" w:hAnsi="Trebuchet MS"/>
                <w:b w:val="0"/>
                <w:sz w:val="20"/>
                <w:szCs w:val="20"/>
              </w:rPr>
              <w:t>l</w:t>
            </w:r>
            <w:r w:rsidR="00892EAA" w:rsidRPr="006E1ADE">
              <w:rPr>
                <w:rFonts w:ascii="Trebuchet MS" w:hAnsi="Trebuchet MS"/>
                <w:b w:val="0"/>
                <w:sz w:val="20"/>
                <w:szCs w:val="20"/>
              </w:rPr>
              <w:t>e</w:t>
            </w:r>
            <w:r w:rsidRPr="006E1ADE">
              <w:rPr>
                <w:rFonts w:ascii="Trebuchet MS" w:hAnsi="Trebuchet MS"/>
                <w:b w:val="0"/>
                <w:sz w:val="20"/>
                <w:szCs w:val="20"/>
              </w:rPr>
              <w:t xml:space="preserve"> </w:t>
            </w:r>
            <w:r w:rsidR="00892EAA" w:rsidRPr="006E1ADE">
              <w:rPr>
                <w:rFonts w:ascii="Trebuchet MS" w:hAnsi="Trebuchet MS"/>
                <w:b w:val="0"/>
                <w:sz w:val="20"/>
                <w:szCs w:val="20"/>
              </w:rPr>
              <w:t>ș</w:t>
            </w:r>
            <w:r w:rsidRPr="006E1ADE">
              <w:rPr>
                <w:rFonts w:ascii="Trebuchet MS" w:hAnsi="Trebuchet MS"/>
                <w:b w:val="0"/>
                <w:sz w:val="20"/>
                <w:szCs w:val="20"/>
              </w:rPr>
              <w:t>i Administra</w:t>
            </w:r>
            <w:r w:rsidR="00892EAA" w:rsidRPr="006E1ADE">
              <w:rPr>
                <w:rFonts w:ascii="Trebuchet MS" w:hAnsi="Trebuchet MS"/>
                <w:b w:val="0"/>
                <w:sz w:val="20"/>
                <w:szCs w:val="20"/>
              </w:rPr>
              <w:t>ț</w:t>
            </w:r>
            <w:r w:rsidRPr="006E1ADE">
              <w:rPr>
                <w:rFonts w:ascii="Trebuchet MS" w:hAnsi="Trebuchet MS"/>
                <w:b w:val="0"/>
                <w:sz w:val="20"/>
                <w:szCs w:val="20"/>
              </w:rPr>
              <w:t xml:space="preserve">iei Publice </w:t>
            </w:r>
            <w:r w:rsidRPr="006E1ADE">
              <w:rPr>
                <w:rFonts w:ascii="Trebuchet MS" w:hAnsi="Trebuchet MS"/>
                <w:color w:val="0070C0"/>
                <w:sz w:val="20"/>
                <w:szCs w:val="20"/>
              </w:rPr>
              <w:t>nr. 5258/2018</w:t>
            </w:r>
          </w:p>
        </w:tc>
        <w:tc>
          <w:tcPr>
            <w:tcW w:w="8120" w:type="dxa"/>
          </w:tcPr>
          <w:p w14:paraId="52813D07" w14:textId="1BF025D1" w:rsidR="007B1244" w:rsidRPr="006E1ADE" w:rsidRDefault="007B1244" w:rsidP="00E069D6">
            <w:pPr>
              <w:pStyle w:val="Title"/>
              <w:jc w:val="both"/>
              <w:rPr>
                <w:rFonts w:ascii="Trebuchet MS" w:hAnsi="Trebuchet MS"/>
                <w:sz w:val="20"/>
                <w:szCs w:val="20"/>
              </w:rPr>
            </w:pPr>
            <w:r w:rsidRPr="006E1ADE">
              <w:rPr>
                <w:rFonts w:ascii="Trebuchet MS" w:hAnsi="Trebuchet MS"/>
                <w:sz w:val="20"/>
                <w:szCs w:val="20"/>
              </w:rPr>
              <w:t xml:space="preserve">Corrigendum </w:t>
            </w:r>
            <w:r w:rsidR="007A054A" w:rsidRPr="006E1ADE">
              <w:rPr>
                <w:rFonts w:ascii="Trebuchet MS" w:hAnsi="Trebuchet MS"/>
                <w:sz w:val="20"/>
                <w:szCs w:val="20"/>
              </w:rPr>
              <w:t>nr. 1</w:t>
            </w:r>
            <w:r w:rsidR="00E069D6" w:rsidRPr="006E1ADE">
              <w:rPr>
                <w:rFonts w:ascii="Trebuchet MS" w:hAnsi="Trebuchet MS"/>
                <w:sz w:val="20"/>
                <w:szCs w:val="20"/>
              </w:rPr>
              <w:t xml:space="preserve">  </w:t>
            </w:r>
            <w:r w:rsidR="007A054A" w:rsidRPr="006E1ADE">
              <w:rPr>
                <w:rFonts w:ascii="Trebuchet MS" w:hAnsi="Trebuchet MS"/>
                <w:sz w:val="20"/>
                <w:szCs w:val="20"/>
              </w:rPr>
              <w:t xml:space="preserve">aprobat prin Ordinul </w:t>
            </w:r>
            <w:r w:rsidR="007A054A" w:rsidRPr="006E1ADE">
              <w:rPr>
                <w:rFonts w:ascii="Trebuchet MS" w:hAnsi="Trebuchet MS"/>
                <w:b w:val="0"/>
                <w:sz w:val="20"/>
                <w:szCs w:val="20"/>
              </w:rPr>
              <w:t>Viceprim Ministrului, Ministrul Dezvolt</w:t>
            </w:r>
            <w:r w:rsidR="00892EAA" w:rsidRPr="006E1ADE">
              <w:rPr>
                <w:rFonts w:ascii="Trebuchet MS" w:hAnsi="Trebuchet MS"/>
                <w:b w:val="0"/>
                <w:sz w:val="20"/>
                <w:szCs w:val="20"/>
              </w:rPr>
              <w:t>ă</w:t>
            </w:r>
            <w:r w:rsidR="007A054A" w:rsidRPr="006E1ADE">
              <w:rPr>
                <w:rFonts w:ascii="Trebuchet MS" w:hAnsi="Trebuchet MS"/>
                <w:b w:val="0"/>
                <w:sz w:val="20"/>
                <w:szCs w:val="20"/>
              </w:rPr>
              <w:t>rii Region</w:t>
            </w:r>
            <w:r w:rsidR="00892EAA" w:rsidRPr="006E1ADE">
              <w:rPr>
                <w:rFonts w:ascii="Trebuchet MS" w:hAnsi="Trebuchet MS"/>
                <w:b w:val="0"/>
                <w:sz w:val="20"/>
                <w:szCs w:val="20"/>
              </w:rPr>
              <w:t>a</w:t>
            </w:r>
            <w:r w:rsidR="007A054A" w:rsidRPr="006E1ADE">
              <w:rPr>
                <w:rFonts w:ascii="Trebuchet MS" w:hAnsi="Trebuchet MS"/>
                <w:b w:val="0"/>
                <w:sz w:val="20"/>
                <w:szCs w:val="20"/>
              </w:rPr>
              <w:t>l</w:t>
            </w:r>
            <w:r w:rsidR="00892EAA" w:rsidRPr="006E1ADE">
              <w:rPr>
                <w:rFonts w:ascii="Trebuchet MS" w:hAnsi="Trebuchet MS"/>
                <w:b w:val="0"/>
                <w:sz w:val="20"/>
                <w:szCs w:val="20"/>
              </w:rPr>
              <w:t>e</w:t>
            </w:r>
            <w:r w:rsidR="007A054A" w:rsidRPr="006E1ADE">
              <w:rPr>
                <w:rFonts w:ascii="Trebuchet MS" w:hAnsi="Trebuchet MS"/>
                <w:b w:val="0"/>
                <w:sz w:val="20"/>
                <w:szCs w:val="20"/>
              </w:rPr>
              <w:t xml:space="preserve"> </w:t>
            </w:r>
            <w:r w:rsidR="00892EAA" w:rsidRPr="006E1ADE">
              <w:rPr>
                <w:rFonts w:ascii="Trebuchet MS" w:hAnsi="Trebuchet MS"/>
                <w:b w:val="0"/>
                <w:sz w:val="20"/>
                <w:szCs w:val="20"/>
              </w:rPr>
              <w:t>ș</w:t>
            </w:r>
            <w:r w:rsidR="007A054A" w:rsidRPr="006E1ADE">
              <w:rPr>
                <w:rFonts w:ascii="Trebuchet MS" w:hAnsi="Trebuchet MS"/>
                <w:b w:val="0"/>
                <w:sz w:val="20"/>
                <w:szCs w:val="20"/>
              </w:rPr>
              <w:t>i Administra</w:t>
            </w:r>
            <w:r w:rsidR="00892EAA" w:rsidRPr="006E1ADE">
              <w:rPr>
                <w:rFonts w:ascii="Trebuchet MS" w:hAnsi="Trebuchet MS"/>
                <w:b w:val="0"/>
                <w:sz w:val="20"/>
                <w:szCs w:val="20"/>
              </w:rPr>
              <w:t>ț</w:t>
            </w:r>
            <w:r w:rsidR="007A054A" w:rsidRPr="006E1ADE">
              <w:rPr>
                <w:rFonts w:ascii="Trebuchet MS" w:hAnsi="Trebuchet MS"/>
                <w:b w:val="0"/>
                <w:sz w:val="20"/>
                <w:szCs w:val="20"/>
              </w:rPr>
              <w:t xml:space="preserve">iei Publice </w:t>
            </w:r>
            <w:r w:rsidR="007A054A" w:rsidRPr="006E1ADE">
              <w:rPr>
                <w:rFonts w:ascii="Trebuchet MS" w:hAnsi="Trebuchet MS"/>
                <w:b w:val="0"/>
                <w:color w:val="0070C0"/>
                <w:sz w:val="20"/>
                <w:szCs w:val="20"/>
              </w:rPr>
              <w:t xml:space="preserve">nr. </w:t>
            </w:r>
            <w:r w:rsidR="00A814FF">
              <w:rPr>
                <w:rFonts w:ascii="Trebuchet MS" w:hAnsi="Trebuchet MS"/>
                <w:color w:val="0070C0"/>
                <w:sz w:val="20"/>
                <w:szCs w:val="20"/>
              </w:rPr>
              <w:t>5457/</w:t>
            </w:r>
            <w:r w:rsidR="007A054A" w:rsidRPr="006E1ADE">
              <w:rPr>
                <w:rFonts w:ascii="Trebuchet MS" w:hAnsi="Trebuchet MS"/>
                <w:color w:val="0070C0"/>
                <w:sz w:val="20"/>
                <w:szCs w:val="20"/>
              </w:rPr>
              <w:t>2018</w:t>
            </w:r>
            <w:r w:rsidR="00E069D6" w:rsidRPr="006E1ADE">
              <w:rPr>
                <w:rFonts w:ascii="Trebuchet MS" w:hAnsi="Trebuchet MS"/>
                <w:sz w:val="20"/>
                <w:szCs w:val="20"/>
              </w:rPr>
              <w:t xml:space="preserve">, pentru modificarea  Ghidului specific 8.1.A - AMBULATORII si  8.2.B – UPU – PROIECTE NEFINALIZATE, aprobat prin Ordinul </w:t>
            </w:r>
            <w:r w:rsidR="00E069D6" w:rsidRPr="006E1ADE">
              <w:rPr>
                <w:rFonts w:ascii="Trebuchet MS" w:hAnsi="Trebuchet MS"/>
                <w:b w:val="0"/>
                <w:sz w:val="20"/>
                <w:szCs w:val="20"/>
              </w:rPr>
              <w:t xml:space="preserve">Viceprim Ministrului, Ministrul Dezvoltării Regionale și Administrației Publice </w:t>
            </w:r>
            <w:r w:rsidR="00E069D6" w:rsidRPr="006E1ADE">
              <w:rPr>
                <w:rFonts w:ascii="Trebuchet MS" w:hAnsi="Trebuchet MS"/>
                <w:sz w:val="20"/>
                <w:szCs w:val="20"/>
              </w:rPr>
              <w:t>nr. 5258/2018</w:t>
            </w:r>
          </w:p>
        </w:tc>
      </w:tr>
      <w:tr w:rsidR="001910D2" w:rsidRPr="006E1ADE" w14:paraId="127AE07C" w14:textId="77777777" w:rsidTr="00276B08">
        <w:trPr>
          <w:trHeight w:val="442"/>
        </w:trPr>
        <w:tc>
          <w:tcPr>
            <w:tcW w:w="484" w:type="dxa"/>
          </w:tcPr>
          <w:p w14:paraId="47C6BE91" w14:textId="77777777" w:rsidR="001910D2" w:rsidRPr="006E1ADE" w:rsidRDefault="001910D2" w:rsidP="007B1244">
            <w:pPr>
              <w:pStyle w:val="Title"/>
              <w:rPr>
                <w:rFonts w:ascii="Trebuchet MS" w:hAnsi="Trebuchet MS"/>
                <w:sz w:val="20"/>
                <w:szCs w:val="20"/>
              </w:rPr>
            </w:pPr>
          </w:p>
        </w:tc>
        <w:tc>
          <w:tcPr>
            <w:tcW w:w="6462" w:type="dxa"/>
          </w:tcPr>
          <w:p w14:paraId="28C12F72" w14:textId="77777777" w:rsidR="00276B08" w:rsidRPr="006E1ADE" w:rsidRDefault="00276B08" w:rsidP="00276B08">
            <w:pPr>
              <w:keepNext/>
              <w:keepLines/>
              <w:spacing w:before="240" w:after="240"/>
              <w:ind w:left="1021" w:hanging="737"/>
              <w:outlineLvl w:val="0"/>
              <w:rPr>
                <w:rFonts w:ascii="Trebuchet MS" w:eastAsia="Times New Roman" w:hAnsi="Trebuchet MS" w:cs="Times New Roman"/>
                <w:b/>
                <w:color w:val="7030A0"/>
                <w:sz w:val="20"/>
                <w:szCs w:val="20"/>
              </w:rPr>
            </w:pPr>
            <w:r w:rsidRPr="006E1ADE">
              <w:rPr>
                <w:rFonts w:ascii="Trebuchet MS" w:eastAsia="Times New Roman" w:hAnsi="Trebuchet MS" w:cs="Times New Roman"/>
                <w:b/>
                <w:color w:val="7030A0"/>
                <w:sz w:val="20"/>
                <w:szCs w:val="20"/>
              </w:rPr>
              <w:t xml:space="preserve">1. Informații despre axa prioritară și prioritatea de investiții </w:t>
            </w:r>
          </w:p>
          <w:p w14:paraId="1645FEBC" w14:textId="77777777" w:rsidR="00276B08" w:rsidRPr="006E1ADE" w:rsidRDefault="00276B08" w:rsidP="00276B08">
            <w:pPr>
              <w:keepNext/>
              <w:keepLines/>
              <w:spacing w:before="240" w:after="240"/>
              <w:ind w:left="851"/>
              <w:outlineLvl w:val="1"/>
              <w:rPr>
                <w:rFonts w:ascii="Trebuchet MS" w:eastAsia="Times New Roman" w:hAnsi="Trebuchet MS" w:cs="Times New Roman"/>
                <w:b/>
                <w:color w:val="7030A0"/>
                <w:sz w:val="20"/>
                <w:szCs w:val="20"/>
              </w:rPr>
            </w:pPr>
            <w:r w:rsidRPr="006E1ADE">
              <w:rPr>
                <w:rFonts w:ascii="Trebuchet MS" w:eastAsia="Times New Roman" w:hAnsi="Trebuchet MS" w:cs="Times New Roman"/>
                <w:b/>
                <w:color w:val="7030A0"/>
                <w:sz w:val="20"/>
                <w:szCs w:val="20"/>
              </w:rPr>
              <w:t>1.1 Axa Prioritară, Prioritatea de Investiții, Obiectivele specifice, Acțiunile spijinite în cadrul axei prioritare/priorității de investiții/obiectivelor specifice/apelurilor</w:t>
            </w:r>
            <w:r w:rsidRPr="006E1ADE">
              <w:rPr>
                <w:rFonts w:ascii="Trebuchet MS" w:eastAsia="Times New Roman" w:hAnsi="Trebuchet MS" w:cs="Calibri"/>
                <w:b/>
                <w:color w:val="7030A0"/>
                <w:sz w:val="20"/>
                <w:szCs w:val="20"/>
                <w:vertAlign w:val="superscript"/>
              </w:rPr>
              <w:footnoteReference w:id="1"/>
            </w:r>
          </w:p>
          <w:p w14:paraId="164A2F5E" w14:textId="77777777" w:rsidR="00276B08" w:rsidRPr="006E1ADE" w:rsidRDefault="00276B08" w:rsidP="00276B08">
            <w:pPr>
              <w:tabs>
                <w:tab w:val="left" w:pos="9356"/>
              </w:tabs>
              <w:ind w:right="-23"/>
              <w:jc w:val="both"/>
              <w:rPr>
                <w:rFonts w:ascii="Trebuchet MS" w:hAnsi="Trebuchet MS"/>
                <w:b/>
                <w:sz w:val="20"/>
                <w:szCs w:val="20"/>
                <w:u w:val="single"/>
              </w:rPr>
            </w:pPr>
            <w:r w:rsidRPr="006E1ADE">
              <w:rPr>
                <w:rFonts w:ascii="Trebuchet MS" w:hAnsi="Trebuchet MS"/>
                <w:b/>
                <w:sz w:val="20"/>
                <w:szCs w:val="20"/>
                <w:u w:val="single"/>
              </w:rPr>
              <w:t>OPERAȚIUNEA 8.1.A – AMBULATORII</w:t>
            </w:r>
          </w:p>
          <w:p w14:paraId="3707DE0C" w14:textId="77777777" w:rsidR="00276B08" w:rsidRPr="006E1ADE" w:rsidRDefault="00276B08" w:rsidP="00276B08">
            <w:pPr>
              <w:tabs>
                <w:tab w:val="left" w:pos="9356"/>
              </w:tabs>
              <w:spacing w:before="120" w:after="120"/>
              <w:jc w:val="both"/>
              <w:rPr>
                <w:rFonts w:ascii="Trebuchet MS" w:hAnsi="Trebuchet MS"/>
                <w:b/>
                <w:sz w:val="20"/>
                <w:szCs w:val="20"/>
              </w:rPr>
            </w:pPr>
            <w:r w:rsidRPr="006E1ADE">
              <w:rPr>
                <w:rFonts w:ascii="Trebuchet MS" w:hAnsi="Trebuchet MS"/>
                <w:b/>
                <w:sz w:val="20"/>
                <w:szCs w:val="20"/>
              </w:rPr>
              <w:t>Acțiunile sprijinite orientative, eligibile în cadrul proiectului, pot fi:</w:t>
            </w:r>
          </w:p>
          <w:p w14:paraId="732CD5FA" w14:textId="77777777" w:rsidR="00F02D07" w:rsidRPr="006E1ADE" w:rsidRDefault="00F02D07" w:rsidP="00F02D07">
            <w:pPr>
              <w:numPr>
                <w:ilvl w:val="1"/>
                <w:numId w:val="10"/>
              </w:numPr>
              <w:ind w:left="709" w:hanging="425"/>
              <w:rPr>
                <w:rFonts w:ascii="Trebuchet MS" w:eastAsia="Times New Roman" w:hAnsi="Trebuchet MS" w:cs="Times New Roman"/>
                <w:sz w:val="20"/>
                <w:szCs w:val="20"/>
              </w:rPr>
            </w:pPr>
            <w:r w:rsidRPr="006E1ADE">
              <w:rPr>
                <w:rFonts w:ascii="Trebuchet MS" w:eastAsia="Times New Roman" w:hAnsi="Trebuchet MS" w:cs="Times New Roman"/>
                <w:sz w:val="20"/>
                <w:szCs w:val="20"/>
              </w:rPr>
              <w:t xml:space="preserve">achiziţionare dotări/echipamente/dispozitive medicale pentru infrastructura ambulatoriilor ( atât pentru structura </w:t>
            </w:r>
            <w:r w:rsidRPr="006E1ADE">
              <w:rPr>
                <w:rFonts w:ascii="Trebuchet MS" w:eastAsia="Times New Roman" w:hAnsi="Trebuchet MS" w:cs="Times New Roman"/>
                <w:sz w:val="20"/>
                <w:szCs w:val="20"/>
              </w:rPr>
              <w:lastRenderedPageBreak/>
              <w:t xml:space="preserve">existentă / viitoare a ambulatoriului cât și dotări </w:t>
            </w:r>
            <w:r w:rsidRPr="006E1ADE">
              <w:rPr>
                <w:rFonts w:ascii="Trebuchet MS" w:eastAsia="Times New Roman" w:hAnsi="Trebuchet MS" w:cs="Times New Roman"/>
                <w:b/>
                <w:sz w:val="20"/>
                <w:szCs w:val="20"/>
              </w:rPr>
              <w:t xml:space="preserve">care deservesc ambulatoriile (eg. Laboratorul de analize, radioterapia atît în scop curativ cât și paliativ, </w:t>
            </w:r>
            <w:r w:rsidRPr="006E1ADE">
              <w:rPr>
                <w:rFonts w:ascii="Trebuchet MS" w:eastAsia="Times New Roman" w:hAnsi="Trebuchet MS" w:cs="Times New Roman"/>
                <w:b/>
                <w:color w:val="000000"/>
                <w:sz w:val="20"/>
                <w:szCs w:val="20"/>
              </w:rPr>
              <w:t>screeningul diferitelor forme de cancer, al hepatitelor, cel cardiovascular, etc</w:t>
            </w:r>
            <w:r w:rsidRPr="006E1ADE">
              <w:rPr>
                <w:rFonts w:ascii="Trebuchet MS" w:eastAsia="Times New Roman" w:hAnsi="Trebuchet MS" w:cs="Times New Roman"/>
                <w:b/>
                <w:sz w:val="20"/>
                <w:szCs w:val="20"/>
              </w:rPr>
              <w:t xml:space="preserve"> ) în conformitate documentele structurii organizatorice ale unității sanitare,  avizate/aprobate de către Ministerul Sănătății</w:t>
            </w:r>
          </w:p>
          <w:p w14:paraId="71E69A4F" w14:textId="77777777" w:rsidR="00FB1EA0" w:rsidRPr="006E1ADE" w:rsidRDefault="00FB1EA0" w:rsidP="00F02D07">
            <w:pPr>
              <w:spacing w:before="120" w:after="120"/>
              <w:jc w:val="both"/>
              <w:rPr>
                <w:rFonts w:ascii="Trebuchet MS" w:hAnsi="Trebuchet MS"/>
                <w:b/>
                <w:sz w:val="20"/>
                <w:szCs w:val="20"/>
                <w:u w:val="single"/>
              </w:rPr>
            </w:pPr>
          </w:p>
          <w:p w14:paraId="33D758FA" w14:textId="77777777" w:rsidR="00FB1EA0" w:rsidRPr="006E1ADE" w:rsidRDefault="00FB1EA0" w:rsidP="00F02D07">
            <w:pPr>
              <w:spacing w:before="120" w:after="120"/>
              <w:jc w:val="both"/>
              <w:rPr>
                <w:rFonts w:ascii="Trebuchet MS" w:hAnsi="Trebuchet MS"/>
                <w:b/>
                <w:sz w:val="20"/>
                <w:szCs w:val="20"/>
                <w:u w:val="single"/>
              </w:rPr>
            </w:pPr>
          </w:p>
          <w:p w14:paraId="4C1CEFC8" w14:textId="77777777" w:rsidR="00FB1EA0" w:rsidRPr="006E1ADE" w:rsidRDefault="00FB1EA0" w:rsidP="00F02D07">
            <w:pPr>
              <w:spacing w:before="120" w:after="120"/>
              <w:jc w:val="both"/>
              <w:rPr>
                <w:rFonts w:ascii="Trebuchet MS" w:hAnsi="Trebuchet MS"/>
                <w:b/>
                <w:sz w:val="20"/>
                <w:szCs w:val="20"/>
                <w:u w:val="single"/>
              </w:rPr>
            </w:pPr>
          </w:p>
          <w:p w14:paraId="466C1AA5" w14:textId="77777777" w:rsidR="00FB1EA0" w:rsidRPr="006E1ADE" w:rsidRDefault="00FB1EA0" w:rsidP="00F02D07">
            <w:pPr>
              <w:spacing w:before="120" w:after="120"/>
              <w:jc w:val="both"/>
              <w:rPr>
                <w:rFonts w:ascii="Trebuchet MS" w:hAnsi="Trebuchet MS"/>
                <w:b/>
                <w:sz w:val="20"/>
                <w:szCs w:val="20"/>
                <w:u w:val="single"/>
              </w:rPr>
            </w:pPr>
          </w:p>
          <w:p w14:paraId="092ED86E" w14:textId="77777777" w:rsidR="00FB1EA0" w:rsidRPr="006E1ADE" w:rsidRDefault="00FB1EA0" w:rsidP="00F02D07">
            <w:pPr>
              <w:spacing w:before="120" w:after="120"/>
              <w:jc w:val="both"/>
              <w:rPr>
                <w:rFonts w:ascii="Trebuchet MS" w:hAnsi="Trebuchet MS"/>
                <w:b/>
                <w:sz w:val="20"/>
                <w:szCs w:val="20"/>
                <w:u w:val="single"/>
              </w:rPr>
            </w:pPr>
          </w:p>
          <w:p w14:paraId="3DDA1AE2" w14:textId="77777777" w:rsidR="00FB1EA0" w:rsidRPr="006E1ADE" w:rsidRDefault="00FB1EA0" w:rsidP="00F02D07">
            <w:pPr>
              <w:spacing w:before="120" w:after="120"/>
              <w:jc w:val="both"/>
              <w:rPr>
                <w:rFonts w:ascii="Trebuchet MS" w:hAnsi="Trebuchet MS"/>
                <w:b/>
                <w:sz w:val="20"/>
                <w:szCs w:val="20"/>
                <w:u w:val="single"/>
              </w:rPr>
            </w:pPr>
          </w:p>
          <w:p w14:paraId="676A6136" w14:textId="77777777" w:rsidR="00FB1EA0" w:rsidRPr="006E1ADE" w:rsidRDefault="00FB1EA0" w:rsidP="00F02D07">
            <w:pPr>
              <w:spacing w:before="120" w:after="120"/>
              <w:jc w:val="both"/>
              <w:rPr>
                <w:rFonts w:ascii="Trebuchet MS" w:hAnsi="Trebuchet MS"/>
                <w:b/>
                <w:sz w:val="20"/>
                <w:szCs w:val="20"/>
                <w:u w:val="single"/>
              </w:rPr>
            </w:pPr>
          </w:p>
          <w:p w14:paraId="29C842FC" w14:textId="77777777" w:rsidR="00FB1EA0" w:rsidRPr="006E1ADE" w:rsidRDefault="00FB1EA0" w:rsidP="00F02D07">
            <w:pPr>
              <w:spacing w:before="120" w:after="120"/>
              <w:jc w:val="both"/>
              <w:rPr>
                <w:rFonts w:ascii="Trebuchet MS" w:hAnsi="Trebuchet MS"/>
                <w:b/>
                <w:sz w:val="20"/>
                <w:szCs w:val="20"/>
                <w:u w:val="single"/>
              </w:rPr>
            </w:pPr>
          </w:p>
          <w:p w14:paraId="64F08091" w14:textId="77777777" w:rsidR="00FB1EA0" w:rsidRPr="006E1ADE" w:rsidRDefault="00FB1EA0" w:rsidP="00F02D07">
            <w:pPr>
              <w:spacing w:before="120" w:after="120"/>
              <w:jc w:val="both"/>
              <w:rPr>
                <w:rFonts w:ascii="Trebuchet MS" w:hAnsi="Trebuchet MS"/>
                <w:b/>
                <w:sz w:val="20"/>
                <w:szCs w:val="20"/>
                <w:u w:val="single"/>
              </w:rPr>
            </w:pPr>
          </w:p>
          <w:p w14:paraId="6989A2C7" w14:textId="77777777" w:rsidR="00FB1EA0" w:rsidRPr="006E1ADE" w:rsidRDefault="00FB1EA0" w:rsidP="00F02D07">
            <w:pPr>
              <w:spacing w:before="120" w:after="120"/>
              <w:jc w:val="both"/>
              <w:rPr>
                <w:rFonts w:ascii="Trebuchet MS" w:hAnsi="Trebuchet MS"/>
                <w:b/>
                <w:sz w:val="20"/>
                <w:szCs w:val="20"/>
                <w:u w:val="single"/>
              </w:rPr>
            </w:pPr>
          </w:p>
          <w:p w14:paraId="2C1CDA77" w14:textId="77777777" w:rsidR="00FB1EA0" w:rsidRPr="006E1ADE" w:rsidRDefault="00FB1EA0" w:rsidP="00F02D07">
            <w:pPr>
              <w:spacing w:before="120" w:after="120"/>
              <w:jc w:val="both"/>
              <w:rPr>
                <w:rFonts w:ascii="Trebuchet MS" w:hAnsi="Trebuchet MS"/>
                <w:b/>
                <w:sz w:val="20"/>
                <w:szCs w:val="20"/>
                <w:u w:val="single"/>
              </w:rPr>
            </w:pPr>
          </w:p>
          <w:p w14:paraId="17F38AC9" w14:textId="77777777" w:rsidR="00FB1EA0" w:rsidRPr="006E1ADE" w:rsidRDefault="00FB1EA0" w:rsidP="00F02D07">
            <w:pPr>
              <w:spacing w:before="120" w:after="120"/>
              <w:jc w:val="both"/>
              <w:rPr>
                <w:rFonts w:ascii="Trebuchet MS" w:hAnsi="Trebuchet MS"/>
                <w:b/>
                <w:sz w:val="20"/>
                <w:szCs w:val="20"/>
                <w:u w:val="single"/>
              </w:rPr>
            </w:pPr>
          </w:p>
          <w:p w14:paraId="659781F2" w14:textId="77777777" w:rsidR="00FB1EA0" w:rsidRPr="006E1ADE" w:rsidRDefault="00FB1EA0" w:rsidP="00F02D07">
            <w:pPr>
              <w:spacing w:before="120" w:after="120"/>
              <w:jc w:val="both"/>
              <w:rPr>
                <w:rFonts w:ascii="Trebuchet MS" w:hAnsi="Trebuchet MS"/>
                <w:b/>
                <w:sz w:val="20"/>
                <w:szCs w:val="20"/>
                <w:u w:val="single"/>
              </w:rPr>
            </w:pPr>
          </w:p>
          <w:p w14:paraId="25F8F356" w14:textId="77777777" w:rsidR="00FB1EA0" w:rsidRPr="006E1ADE" w:rsidRDefault="00FB1EA0" w:rsidP="00F02D07">
            <w:pPr>
              <w:spacing w:before="120" w:after="120"/>
              <w:jc w:val="both"/>
              <w:rPr>
                <w:rFonts w:ascii="Trebuchet MS" w:hAnsi="Trebuchet MS"/>
                <w:b/>
                <w:sz w:val="20"/>
                <w:szCs w:val="20"/>
                <w:u w:val="single"/>
              </w:rPr>
            </w:pPr>
          </w:p>
          <w:p w14:paraId="2AA0E45E" w14:textId="77777777" w:rsidR="00FB1EA0" w:rsidRPr="006E1ADE" w:rsidRDefault="00FB1EA0" w:rsidP="00F02D07">
            <w:pPr>
              <w:spacing w:before="120" w:after="120"/>
              <w:jc w:val="both"/>
              <w:rPr>
                <w:rFonts w:ascii="Trebuchet MS" w:hAnsi="Trebuchet MS"/>
                <w:b/>
                <w:sz w:val="20"/>
                <w:szCs w:val="20"/>
                <w:u w:val="single"/>
              </w:rPr>
            </w:pPr>
          </w:p>
          <w:p w14:paraId="40E52855" w14:textId="5A9BEB5B" w:rsidR="00F02D07" w:rsidRPr="006E1ADE" w:rsidRDefault="00F02D07" w:rsidP="00F02D07">
            <w:pPr>
              <w:spacing w:before="120" w:after="120"/>
              <w:jc w:val="both"/>
              <w:rPr>
                <w:rFonts w:ascii="Trebuchet MS" w:hAnsi="Trebuchet MS"/>
                <w:b/>
                <w:sz w:val="20"/>
                <w:szCs w:val="20"/>
                <w:u w:val="single"/>
              </w:rPr>
            </w:pPr>
            <w:r w:rsidRPr="006E1ADE">
              <w:rPr>
                <w:rFonts w:ascii="Trebuchet MS" w:hAnsi="Trebuchet MS"/>
                <w:b/>
                <w:sz w:val="20"/>
                <w:szCs w:val="20"/>
                <w:u w:val="single"/>
              </w:rPr>
              <w:t>OPERAȚIUNEA 8.2.B – UPU/CPU</w:t>
            </w:r>
          </w:p>
          <w:p w14:paraId="32490C23" w14:textId="77777777" w:rsidR="00F02D07" w:rsidRPr="006E1ADE" w:rsidRDefault="00F02D07" w:rsidP="00F02D07">
            <w:pPr>
              <w:tabs>
                <w:tab w:val="left" w:pos="9356"/>
              </w:tabs>
              <w:spacing w:before="120" w:after="120"/>
              <w:jc w:val="both"/>
              <w:rPr>
                <w:rFonts w:ascii="Trebuchet MS" w:hAnsi="Trebuchet MS"/>
                <w:b/>
                <w:sz w:val="20"/>
                <w:szCs w:val="20"/>
              </w:rPr>
            </w:pPr>
            <w:r w:rsidRPr="006E1ADE">
              <w:rPr>
                <w:rFonts w:ascii="Trebuchet MS" w:hAnsi="Trebuchet MS"/>
                <w:b/>
                <w:sz w:val="20"/>
                <w:szCs w:val="20"/>
              </w:rPr>
              <w:t>Acțiunile sprijinite orientative, eligibile în cadrul proiectului, pot fi:</w:t>
            </w:r>
          </w:p>
          <w:p w14:paraId="7BFCEE74" w14:textId="77777777" w:rsidR="00F02D07" w:rsidRPr="006E1ADE" w:rsidRDefault="00F02D07" w:rsidP="00F02D07">
            <w:pPr>
              <w:numPr>
                <w:ilvl w:val="0"/>
                <w:numId w:val="11"/>
              </w:numPr>
              <w:spacing w:after="120"/>
              <w:jc w:val="both"/>
              <w:rPr>
                <w:rFonts w:ascii="Trebuchet MS" w:eastAsia="Times New Roman" w:hAnsi="Trebuchet MS" w:cs="Times New Roman"/>
                <w:sz w:val="20"/>
                <w:szCs w:val="20"/>
              </w:rPr>
            </w:pPr>
            <w:r w:rsidRPr="006E1ADE">
              <w:rPr>
                <w:rFonts w:ascii="Trebuchet MS" w:eastAsia="Times New Roman" w:hAnsi="Trebuchet MS" w:cs="Times New Roman"/>
                <w:sz w:val="20"/>
                <w:szCs w:val="20"/>
              </w:rPr>
              <w:t xml:space="preserve">achiziţionare dotări/echipamente/dispozitive medicale pentru infrastructura unitățile de primiri urgențe precum și  </w:t>
            </w:r>
            <w:r w:rsidRPr="006E1ADE">
              <w:rPr>
                <w:rFonts w:ascii="Trebuchet MS" w:eastAsia="Times New Roman" w:hAnsi="Trebuchet MS" w:cs="Times New Roman"/>
                <w:sz w:val="20"/>
                <w:szCs w:val="20"/>
              </w:rPr>
              <w:lastRenderedPageBreak/>
              <w:t xml:space="preserve">compartimentele de primiri urgențe  ( atat pentru structura existenta / viitoare a acestora cat si dotări </w:t>
            </w:r>
            <w:r w:rsidRPr="006E1ADE">
              <w:rPr>
                <w:rFonts w:ascii="Trebuchet MS" w:eastAsia="Times New Roman" w:hAnsi="Trebuchet MS" w:cs="Times New Roman"/>
                <w:b/>
                <w:sz w:val="20"/>
                <w:szCs w:val="20"/>
              </w:rPr>
              <w:t>care le deservesc deservesc ambulatoriile (eg. Laboratorul de analize, Laboratorul de radiologie.imagistic[, ATI, bloc operator etc. în conformitate documentele structurii organizatorice ale unității sanitare,  avizate/aprobate de către Ministerul Sănătății</w:t>
            </w:r>
          </w:p>
          <w:p w14:paraId="2E89992B" w14:textId="77777777" w:rsidR="001910D2" w:rsidRPr="006E1ADE" w:rsidRDefault="001910D2" w:rsidP="00E069D6">
            <w:pPr>
              <w:pStyle w:val="Title"/>
              <w:jc w:val="both"/>
              <w:rPr>
                <w:rFonts w:ascii="Trebuchet MS" w:hAnsi="Trebuchet MS"/>
                <w:sz w:val="20"/>
                <w:szCs w:val="20"/>
              </w:rPr>
            </w:pPr>
          </w:p>
        </w:tc>
        <w:tc>
          <w:tcPr>
            <w:tcW w:w="8120" w:type="dxa"/>
          </w:tcPr>
          <w:p w14:paraId="4E62C595" w14:textId="77777777" w:rsidR="001910D2" w:rsidRPr="006E1ADE" w:rsidRDefault="001910D2" w:rsidP="001910D2">
            <w:pPr>
              <w:keepNext/>
              <w:keepLines/>
              <w:spacing w:before="240" w:after="240"/>
              <w:ind w:left="1021" w:hanging="737"/>
              <w:outlineLvl w:val="0"/>
              <w:rPr>
                <w:rFonts w:ascii="Trebuchet MS" w:eastAsia="Times New Roman" w:hAnsi="Trebuchet MS" w:cs="Times New Roman"/>
                <w:b/>
                <w:color w:val="7030A0"/>
                <w:sz w:val="20"/>
                <w:szCs w:val="20"/>
              </w:rPr>
            </w:pPr>
            <w:bookmarkStart w:id="0" w:name="_Toc518560931"/>
            <w:r w:rsidRPr="006E1ADE">
              <w:rPr>
                <w:rFonts w:ascii="Trebuchet MS" w:eastAsia="Times New Roman" w:hAnsi="Trebuchet MS" w:cs="Times New Roman"/>
                <w:b/>
                <w:color w:val="7030A0"/>
                <w:sz w:val="20"/>
                <w:szCs w:val="20"/>
              </w:rPr>
              <w:lastRenderedPageBreak/>
              <w:t>1. Informații despre axa prioritară și prioritatea de investiții</w:t>
            </w:r>
            <w:bookmarkEnd w:id="0"/>
            <w:r w:rsidRPr="006E1ADE">
              <w:rPr>
                <w:rFonts w:ascii="Trebuchet MS" w:eastAsia="Times New Roman" w:hAnsi="Trebuchet MS" w:cs="Times New Roman"/>
                <w:b/>
                <w:color w:val="7030A0"/>
                <w:sz w:val="20"/>
                <w:szCs w:val="20"/>
              </w:rPr>
              <w:t xml:space="preserve"> </w:t>
            </w:r>
          </w:p>
          <w:p w14:paraId="3E42C7A9" w14:textId="3B2C26FD" w:rsidR="001910D2" w:rsidRPr="006E1ADE" w:rsidRDefault="001910D2" w:rsidP="001910D2">
            <w:pPr>
              <w:keepNext/>
              <w:keepLines/>
              <w:spacing w:before="240" w:after="240"/>
              <w:ind w:left="851"/>
              <w:outlineLvl w:val="1"/>
              <w:rPr>
                <w:rFonts w:ascii="Trebuchet MS" w:eastAsia="Times New Roman" w:hAnsi="Trebuchet MS" w:cs="Times New Roman"/>
                <w:b/>
                <w:color w:val="7030A0"/>
                <w:sz w:val="20"/>
                <w:szCs w:val="20"/>
              </w:rPr>
            </w:pPr>
            <w:bookmarkStart w:id="1" w:name="_Toc497283596"/>
            <w:bookmarkStart w:id="2" w:name="_Toc518560932"/>
            <w:r w:rsidRPr="006E1ADE">
              <w:rPr>
                <w:rFonts w:ascii="Trebuchet MS" w:eastAsia="Times New Roman" w:hAnsi="Trebuchet MS" w:cs="Times New Roman"/>
                <w:b/>
                <w:color w:val="7030A0"/>
                <w:sz w:val="20"/>
                <w:szCs w:val="20"/>
              </w:rPr>
              <w:t>1.1 Axa Prioritară, Prioritatea de Investiții</w:t>
            </w:r>
            <w:bookmarkEnd w:id="1"/>
            <w:r w:rsidRPr="006E1ADE">
              <w:rPr>
                <w:rFonts w:ascii="Trebuchet MS" w:eastAsia="Times New Roman" w:hAnsi="Trebuchet MS" w:cs="Times New Roman"/>
                <w:b/>
                <w:color w:val="7030A0"/>
                <w:sz w:val="20"/>
                <w:szCs w:val="20"/>
              </w:rPr>
              <w:t>, Obiectivele specifice, Acțiunile spijinite în cadrul axei prioritare/priorității de investiții/obiectivelor specifice/apelurilor</w:t>
            </w:r>
            <w:bookmarkEnd w:id="2"/>
            <w:r w:rsidRPr="006E1ADE">
              <w:rPr>
                <w:rFonts w:ascii="Trebuchet MS" w:eastAsia="Times New Roman" w:hAnsi="Trebuchet MS" w:cs="Calibri"/>
                <w:b/>
                <w:color w:val="7030A0"/>
                <w:sz w:val="20"/>
                <w:szCs w:val="20"/>
                <w:vertAlign w:val="superscript"/>
              </w:rPr>
              <w:footnoteReference w:id="2"/>
            </w:r>
          </w:p>
          <w:p w14:paraId="3CB76099" w14:textId="77777777" w:rsidR="005D5878" w:rsidRPr="006E1ADE" w:rsidRDefault="005D5878" w:rsidP="005D5878">
            <w:pPr>
              <w:tabs>
                <w:tab w:val="left" w:pos="9356"/>
              </w:tabs>
              <w:ind w:right="-23"/>
              <w:jc w:val="both"/>
              <w:rPr>
                <w:rFonts w:ascii="Trebuchet MS" w:hAnsi="Trebuchet MS"/>
                <w:b/>
                <w:sz w:val="20"/>
                <w:szCs w:val="20"/>
                <w:u w:val="single"/>
              </w:rPr>
            </w:pPr>
            <w:r w:rsidRPr="006E1ADE">
              <w:rPr>
                <w:rFonts w:ascii="Trebuchet MS" w:hAnsi="Trebuchet MS"/>
                <w:b/>
                <w:sz w:val="20"/>
                <w:szCs w:val="20"/>
                <w:u w:val="single"/>
              </w:rPr>
              <w:t>OPERAȚIUNEA 8.1.A – AMBULATORII</w:t>
            </w:r>
          </w:p>
          <w:p w14:paraId="74F3A6BB" w14:textId="77777777" w:rsidR="005D5878" w:rsidRPr="006E1ADE" w:rsidRDefault="005D5878" w:rsidP="005D5878">
            <w:pPr>
              <w:tabs>
                <w:tab w:val="left" w:pos="9356"/>
              </w:tabs>
              <w:spacing w:before="120" w:after="120"/>
              <w:jc w:val="both"/>
              <w:rPr>
                <w:rFonts w:ascii="Trebuchet MS" w:hAnsi="Trebuchet MS"/>
                <w:b/>
                <w:sz w:val="20"/>
                <w:szCs w:val="20"/>
              </w:rPr>
            </w:pPr>
            <w:r w:rsidRPr="006E1ADE">
              <w:rPr>
                <w:rFonts w:ascii="Trebuchet MS" w:hAnsi="Trebuchet MS"/>
                <w:b/>
                <w:sz w:val="20"/>
                <w:szCs w:val="20"/>
              </w:rPr>
              <w:t>Acțiunile sprijinite orientative, eligibile în cadrul proiectului, pot fi:</w:t>
            </w:r>
          </w:p>
          <w:p w14:paraId="28720F4E" w14:textId="77777777" w:rsidR="005D5878" w:rsidRPr="006E1ADE" w:rsidRDefault="005D5878" w:rsidP="005D5878">
            <w:pPr>
              <w:pStyle w:val="ListParagraph"/>
              <w:numPr>
                <w:ilvl w:val="1"/>
                <w:numId w:val="10"/>
              </w:numPr>
              <w:ind w:left="709" w:hanging="425"/>
              <w:contextualSpacing w:val="0"/>
              <w:rPr>
                <w:rFonts w:ascii="Trebuchet MS" w:hAnsi="Trebuchet MS"/>
                <w:sz w:val="20"/>
                <w:szCs w:val="20"/>
              </w:rPr>
            </w:pPr>
            <w:r w:rsidRPr="006E1ADE">
              <w:rPr>
                <w:rFonts w:ascii="Trebuchet MS" w:hAnsi="Trebuchet MS"/>
                <w:sz w:val="20"/>
                <w:szCs w:val="20"/>
              </w:rPr>
              <w:t xml:space="preserve">achiziţionare dotări/echipamente/dispozitive medicale pentru infrastructura ambulatoriilor atât pentru structura existentă </w:t>
            </w:r>
            <w:r w:rsidRPr="006E1ADE">
              <w:rPr>
                <w:rFonts w:ascii="Trebuchet MS" w:hAnsi="Trebuchet MS"/>
                <w:color w:val="FF0000"/>
                <w:sz w:val="20"/>
                <w:szCs w:val="20"/>
              </w:rPr>
              <w:t>cat si pentru cea viitoare a ambulatoriului (  inclusiv cu echipamente și dispozitive medicale care deservesc ambulatoriile</w:t>
            </w:r>
            <w:r w:rsidRPr="006E1ADE">
              <w:rPr>
                <w:rFonts w:ascii="Trebuchet MS" w:hAnsi="Trebuchet MS"/>
                <w:sz w:val="20"/>
                <w:szCs w:val="20"/>
              </w:rPr>
              <w:t xml:space="preserve"> </w:t>
            </w:r>
            <w:r w:rsidRPr="006E1ADE">
              <w:rPr>
                <w:rFonts w:ascii="Trebuchet MS" w:hAnsi="Trebuchet MS"/>
                <w:b/>
                <w:sz w:val="20"/>
                <w:szCs w:val="20"/>
              </w:rPr>
              <w:t xml:space="preserve">eg. Laboratorul de analize, radioterapia atît în scop </w:t>
            </w:r>
            <w:r w:rsidRPr="006E1ADE">
              <w:rPr>
                <w:rFonts w:ascii="Trebuchet MS" w:hAnsi="Trebuchet MS"/>
                <w:b/>
                <w:sz w:val="20"/>
                <w:szCs w:val="20"/>
              </w:rPr>
              <w:lastRenderedPageBreak/>
              <w:t xml:space="preserve">curativ cât și paliativ, </w:t>
            </w:r>
            <w:r w:rsidRPr="006E1ADE">
              <w:rPr>
                <w:rFonts w:ascii="Trebuchet MS" w:hAnsi="Trebuchet MS"/>
                <w:b/>
                <w:color w:val="000000"/>
                <w:sz w:val="20"/>
                <w:szCs w:val="20"/>
              </w:rPr>
              <w:t>screeningul diferitelor forme de cancer, al hepatitelor, cel cardiovascular, etc</w:t>
            </w:r>
            <w:r w:rsidRPr="006E1ADE">
              <w:rPr>
                <w:rFonts w:ascii="Trebuchet MS" w:hAnsi="Trebuchet MS"/>
                <w:b/>
                <w:sz w:val="20"/>
                <w:szCs w:val="20"/>
              </w:rPr>
              <w:t xml:space="preserve"> ) în conformitate documentele structurii organizatorice ale unității sanitare,  avizate/aprobate de către Ministerul Sănătății</w:t>
            </w:r>
          </w:p>
          <w:p w14:paraId="5566DD4E" w14:textId="77777777" w:rsidR="00442F29" w:rsidRPr="006E1ADE" w:rsidRDefault="00442F29" w:rsidP="00442F29">
            <w:pPr>
              <w:pStyle w:val="NormalWeb"/>
              <w:numPr>
                <w:ilvl w:val="1"/>
                <w:numId w:val="10"/>
              </w:numPr>
              <w:ind w:left="709" w:hanging="425"/>
              <w:jc w:val="both"/>
              <w:rPr>
                <w:rFonts w:ascii="Trebuchet MS" w:hAnsi="Trebuchet MS"/>
                <w:color w:val="FF0000"/>
                <w:sz w:val="20"/>
                <w:szCs w:val="20"/>
              </w:rPr>
            </w:pPr>
            <w:r w:rsidRPr="006E1ADE">
              <w:rPr>
                <w:rFonts w:ascii="Trebuchet MS" w:hAnsi="Trebuchet MS"/>
                <w:color w:val="FF0000"/>
                <w:sz w:val="20"/>
                <w:szCs w:val="20"/>
              </w:rPr>
              <w:t xml:space="preserve">Cheltuielile aferente  unitatilor medicale mobile conform prevederilor Ordinului Ministrului Sanatatii nr. 606/07.05.2018 </w:t>
            </w:r>
            <w:r w:rsidRPr="006E1ADE">
              <w:rPr>
                <w:rStyle w:val="rvts1"/>
                <w:rFonts w:ascii="Trebuchet MS" w:hAnsi="Trebuchet MS"/>
                <w:color w:val="FF0000"/>
                <w:sz w:val="20"/>
                <w:szCs w:val="20"/>
              </w:rPr>
              <w:t>pentru aprobarea Normelor metodologice privind înfiinţarea, organizarea şi funcţionarea cabinetelor şi unităţilor medicale mobile, Publicat în: Monitorul Oficial Nr. 432 din 22 mai 2018</w:t>
            </w:r>
          </w:p>
          <w:p w14:paraId="6644E1EF" w14:textId="77777777" w:rsidR="00442F29" w:rsidRPr="006E1ADE" w:rsidRDefault="00442F29" w:rsidP="00442F29">
            <w:pPr>
              <w:ind w:left="360"/>
              <w:jc w:val="both"/>
              <w:rPr>
                <w:rFonts w:ascii="Trebuchet MS" w:hAnsi="Trebuchet MS"/>
                <w:color w:val="FF0000"/>
                <w:sz w:val="20"/>
                <w:szCs w:val="20"/>
              </w:rPr>
            </w:pPr>
          </w:p>
          <w:p w14:paraId="7B9C7D8A" w14:textId="77777777" w:rsidR="00442F29" w:rsidRPr="006E1ADE" w:rsidRDefault="00442F29" w:rsidP="00442F29">
            <w:pPr>
              <w:jc w:val="both"/>
              <w:rPr>
                <w:rFonts w:ascii="Trebuchet MS" w:hAnsi="Trebuchet MS"/>
                <w:color w:val="FF0000"/>
                <w:sz w:val="20"/>
                <w:szCs w:val="20"/>
              </w:rPr>
            </w:pPr>
            <w:r w:rsidRPr="006E1ADE">
              <w:rPr>
                <w:rFonts w:ascii="Trebuchet MS" w:hAnsi="Trebuchet MS"/>
                <w:color w:val="FF0000"/>
                <w:sz w:val="20"/>
                <w:szCs w:val="20"/>
              </w:rPr>
              <w:t>Se cuprind cheltuielile cu achiziţia autovehiculelor care sunt „indispensabile şi destinate exclusiv atingerii obiectivului operaţiunii”, în conformitate cu HG nr. 399/2015 privind regulile de eligibilitate a cheltuielilor efectuate în cadrul operaţiunilor finanţate prin Fondul european de dezvoltare regională, Fondul social european şi Fondul de coeziune 2014-2020, art. 11.</w:t>
            </w:r>
          </w:p>
          <w:p w14:paraId="3D8910AB" w14:textId="77777777" w:rsidR="00442F29" w:rsidRPr="006E1ADE" w:rsidRDefault="00442F29" w:rsidP="00442F29">
            <w:pPr>
              <w:jc w:val="both"/>
              <w:rPr>
                <w:rFonts w:ascii="Trebuchet MS" w:hAnsi="Trebuchet MS"/>
                <w:color w:val="FF0000"/>
                <w:sz w:val="20"/>
                <w:szCs w:val="20"/>
              </w:rPr>
            </w:pPr>
          </w:p>
          <w:p w14:paraId="4E513B93" w14:textId="77777777" w:rsidR="00442F29" w:rsidRPr="006E1ADE" w:rsidRDefault="00442F29" w:rsidP="00442F29">
            <w:pPr>
              <w:pStyle w:val="NormalWeb"/>
              <w:jc w:val="both"/>
              <w:rPr>
                <w:rFonts w:ascii="Trebuchet MS" w:hAnsi="Trebuchet MS"/>
                <w:color w:val="FF0000"/>
                <w:sz w:val="20"/>
                <w:szCs w:val="20"/>
              </w:rPr>
            </w:pPr>
            <w:r w:rsidRPr="006E1ADE">
              <w:rPr>
                <w:rFonts w:ascii="Trebuchet MS" w:hAnsi="Trebuchet MS"/>
                <w:color w:val="FF0000"/>
                <w:sz w:val="20"/>
                <w:szCs w:val="20"/>
              </w:rPr>
              <w:t xml:space="preserve">Autovehiculele respective trebuie să fie conform prevederilor Ordinului Ministrului Sanatatii nr. 606/07.05.2018 </w:t>
            </w:r>
            <w:r w:rsidRPr="006E1ADE">
              <w:rPr>
                <w:rStyle w:val="rvts1"/>
                <w:rFonts w:ascii="Trebuchet MS" w:hAnsi="Trebuchet MS"/>
                <w:color w:val="FF0000"/>
                <w:sz w:val="20"/>
                <w:szCs w:val="20"/>
              </w:rPr>
              <w:t>pentru aprobarea Normelor metodologice privind înfiinţarea, organizarea şi funcţionarea cabinetelor şi unităţilor medicale mobile, Publicat în: Monitorul Oficial Nr. 432 din 22 mai 2018</w:t>
            </w:r>
          </w:p>
          <w:p w14:paraId="1D674CDF" w14:textId="77777777" w:rsidR="00442F29" w:rsidRPr="006E1ADE" w:rsidRDefault="00442F29" w:rsidP="00442F29">
            <w:pPr>
              <w:jc w:val="both"/>
              <w:rPr>
                <w:rFonts w:ascii="Trebuchet MS" w:hAnsi="Trebuchet MS"/>
                <w:color w:val="FF0000"/>
                <w:sz w:val="20"/>
                <w:szCs w:val="20"/>
              </w:rPr>
            </w:pPr>
          </w:p>
          <w:p w14:paraId="1EFCD204" w14:textId="77777777" w:rsidR="00442F29" w:rsidRPr="006E1ADE" w:rsidRDefault="00442F29" w:rsidP="00442F29">
            <w:pPr>
              <w:jc w:val="both"/>
              <w:rPr>
                <w:rFonts w:ascii="Trebuchet MS" w:hAnsi="Trebuchet MS"/>
                <w:color w:val="FF0000"/>
                <w:sz w:val="20"/>
                <w:szCs w:val="20"/>
              </w:rPr>
            </w:pPr>
            <w:r w:rsidRPr="006E1ADE">
              <w:rPr>
                <w:rFonts w:ascii="Trebuchet MS" w:hAnsi="Trebuchet MS"/>
                <w:color w:val="FF0000"/>
                <w:sz w:val="20"/>
                <w:szCs w:val="20"/>
              </w:rPr>
              <w:t>Caracteristicile tehnice ale autovehiculelor şi mijloacelor de transport trebuie să fie adecvate în raport cu activităţile operaţiunii.</w:t>
            </w:r>
          </w:p>
          <w:p w14:paraId="6411B679" w14:textId="77777777" w:rsidR="00442F29" w:rsidRPr="006E1ADE" w:rsidRDefault="00442F29" w:rsidP="00442F29">
            <w:pPr>
              <w:jc w:val="both"/>
              <w:rPr>
                <w:rFonts w:ascii="Trebuchet MS" w:hAnsi="Trebuchet MS"/>
                <w:color w:val="FF0000"/>
                <w:sz w:val="20"/>
                <w:szCs w:val="20"/>
              </w:rPr>
            </w:pPr>
            <w:r w:rsidRPr="006E1ADE">
              <w:rPr>
                <w:rFonts w:ascii="Trebuchet MS" w:hAnsi="Trebuchet MS"/>
                <w:color w:val="FF0000"/>
                <w:sz w:val="20"/>
                <w:szCs w:val="20"/>
              </w:rPr>
              <w:t>Taxa pe valoarea adăugată nedeductibilă aferentă cheltuielilor eligibile este eligibilă.</w:t>
            </w:r>
          </w:p>
          <w:p w14:paraId="169223B0" w14:textId="77777777" w:rsidR="00442F29" w:rsidRPr="006E1ADE" w:rsidRDefault="00442F29" w:rsidP="00442F29">
            <w:pPr>
              <w:jc w:val="both"/>
              <w:rPr>
                <w:rFonts w:ascii="Trebuchet MS" w:hAnsi="Trebuchet MS"/>
                <w:b/>
                <w:sz w:val="20"/>
                <w:szCs w:val="20"/>
              </w:rPr>
            </w:pPr>
          </w:p>
          <w:p w14:paraId="4296F00E" w14:textId="77777777" w:rsidR="001910D2" w:rsidRPr="006E1ADE" w:rsidRDefault="001910D2" w:rsidP="00E069D6">
            <w:pPr>
              <w:pStyle w:val="Title"/>
              <w:jc w:val="both"/>
              <w:rPr>
                <w:rFonts w:ascii="Trebuchet MS" w:hAnsi="Trebuchet MS"/>
                <w:sz w:val="20"/>
                <w:szCs w:val="20"/>
              </w:rPr>
            </w:pPr>
          </w:p>
          <w:p w14:paraId="338426BF" w14:textId="77777777" w:rsidR="00565192" w:rsidRPr="006E1ADE" w:rsidRDefault="00565192" w:rsidP="00565192">
            <w:pPr>
              <w:spacing w:before="120" w:after="120"/>
              <w:jc w:val="both"/>
              <w:rPr>
                <w:rFonts w:ascii="Trebuchet MS" w:hAnsi="Trebuchet MS"/>
                <w:b/>
                <w:sz w:val="20"/>
                <w:szCs w:val="20"/>
                <w:u w:val="single"/>
              </w:rPr>
            </w:pPr>
            <w:r w:rsidRPr="006E1ADE">
              <w:rPr>
                <w:rFonts w:ascii="Trebuchet MS" w:hAnsi="Trebuchet MS"/>
                <w:b/>
                <w:sz w:val="20"/>
                <w:szCs w:val="20"/>
                <w:u w:val="single"/>
              </w:rPr>
              <w:t>OPERAȚIUNEA 8.2.B – UPU/CPU</w:t>
            </w:r>
          </w:p>
          <w:p w14:paraId="7E370A60" w14:textId="77777777" w:rsidR="00565192" w:rsidRPr="006E1ADE" w:rsidRDefault="00565192" w:rsidP="00565192">
            <w:pPr>
              <w:tabs>
                <w:tab w:val="left" w:pos="9356"/>
              </w:tabs>
              <w:spacing w:before="120" w:after="120"/>
              <w:jc w:val="both"/>
              <w:rPr>
                <w:rFonts w:ascii="Trebuchet MS" w:hAnsi="Trebuchet MS"/>
                <w:b/>
                <w:sz w:val="20"/>
                <w:szCs w:val="20"/>
              </w:rPr>
            </w:pPr>
            <w:r w:rsidRPr="006E1ADE">
              <w:rPr>
                <w:rFonts w:ascii="Trebuchet MS" w:hAnsi="Trebuchet MS"/>
                <w:b/>
                <w:sz w:val="20"/>
                <w:szCs w:val="20"/>
              </w:rPr>
              <w:t>Acțiunile sprijinite orientative, eligibile în cadrul proiectului, pot fi:</w:t>
            </w:r>
          </w:p>
          <w:p w14:paraId="376D1515" w14:textId="77777777" w:rsidR="00565192" w:rsidRPr="006E1ADE" w:rsidRDefault="00565192" w:rsidP="00565192">
            <w:pPr>
              <w:pStyle w:val="ListParagraph"/>
              <w:numPr>
                <w:ilvl w:val="0"/>
                <w:numId w:val="11"/>
              </w:numPr>
              <w:spacing w:after="120"/>
              <w:contextualSpacing w:val="0"/>
              <w:jc w:val="both"/>
              <w:rPr>
                <w:rFonts w:ascii="Trebuchet MS" w:hAnsi="Trebuchet MS"/>
                <w:sz w:val="20"/>
                <w:szCs w:val="20"/>
              </w:rPr>
            </w:pPr>
            <w:r w:rsidRPr="006E1ADE">
              <w:rPr>
                <w:rFonts w:ascii="Trebuchet MS" w:hAnsi="Trebuchet MS"/>
                <w:sz w:val="20"/>
                <w:szCs w:val="20"/>
              </w:rPr>
              <w:t xml:space="preserve">achiziţionare dotări/echipamente/dispozitive medicale pentru infrastructura unitățile de primiri urgențe / compartimentele de primiri urgențe </w:t>
            </w:r>
            <w:r w:rsidRPr="006E1ADE">
              <w:rPr>
                <w:rFonts w:ascii="Trebuchet MS" w:hAnsi="Trebuchet MS"/>
                <w:color w:val="FF0000"/>
                <w:sz w:val="20"/>
                <w:szCs w:val="20"/>
              </w:rPr>
              <w:t>atat pentru structura existenta cat si pentru cea viitoare a acestora( inclusiv cu echipamente și dispozitive medicale care deservesc UPU/ CPU</w:t>
            </w:r>
            <w:r w:rsidRPr="006E1ADE">
              <w:rPr>
                <w:rFonts w:ascii="Trebuchet MS" w:hAnsi="Trebuchet MS"/>
                <w:b/>
                <w:sz w:val="20"/>
                <w:szCs w:val="20"/>
              </w:rPr>
              <w:t xml:space="preserve"> eg. Laboratorul de analize, </w:t>
            </w:r>
            <w:r w:rsidRPr="006E1ADE">
              <w:rPr>
                <w:rFonts w:ascii="Trebuchet MS" w:hAnsi="Trebuchet MS"/>
                <w:b/>
                <w:sz w:val="20"/>
                <w:szCs w:val="20"/>
              </w:rPr>
              <w:lastRenderedPageBreak/>
              <w:t>Laboratorul de radiologie, imagisticA, ATI, bloc operator etc. în conformitate documentele structurii organizatorice ale unității sanitare, avizate/aprobate de către Ministerul Sănătății )</w:t>
            </w:r>
          </w:p>
          <w:p w14:paraId="6FC5CDF3" w14:textId="61E252FF" w:rsidR="00565192" w:rsidRPr="006E1ADE" w:rsidRDefault="00565192" w:rsidP="00E069D6">
            <w:pPr>
              <w:pStyle w:val="Title"/>
              <w:jc w:val="both"/>
              <w:rPr>
                <w:rFonts w:ascii="Trebuchet MS" w:hAnsi="Trebuchet MS"/>
                <w:sz w:val="20"/>
                <w:szCs w:val="20"/>
              </w:rPr>
            </w:pPr>
          </w:p>
        </w:tc>
      </w:tr>
      <w:tr w:rsidR="00084903" w:rsidRPr="006E1ADE" w14:paraId="3FBECECA" w14:textId="77777777" w:rsidTr="00276B08">
        <w:trPr>
          <w:trHeight w:val="442"/>
        </w:trPr>
        <w:tc>
          <w:tcPr>
            <w:tcW w:w="484" w:type="dxa"/>
          </w:tcPr>
          <w:p w14:paraId="632B2D07" w14:textId="77777777" w:rsidR="00084903" w:rsidRPr="006E1ADE" w:rsidRDefault="00084903" w:rsidP="007B1244">
            <w:pPr>
              <w:pStyle w:val="Title"/>
              <w:rPr>
                <w:rFonts w:ascii="Trebuchet MS" w:hAnsi="Trebuchet MS"/>
                <w:sz w:val="20"/>
                <w:szCs w:val="20"/>
              </w:rPr>
            </w:pPr>
          </w:p>
        </w:tc>
        <w:tc>
          <w:tcPr>
            <w:tcW w:w="6462" w:type="dxa"/>
          </w:tcPr>
          <w:p w14:paraId="4C28C01B" w14:textId="77777777" w:rsidR="00FB1EA0" w:rsidRPr="006E1ADE" w:rsidRDefault="00FB1EA0" w:rsidP="00FB1EA0">
            <w:pPr>
              <w:pStyle w:val="Heading2"/>
              <w:outlineLvl w:val="1"/>
              <w:rPr>
                <w:rFonts w:ascii="Trebuchet MS" w:hAnsi="Trebuchet MS"/>
                <w:b/>
                <w:color w:val="7030A0"/>
                <w:sz w:val="20"/>
                <w:szCs w:val="20"/>
              </w:rPr>
            </w:pPr>
            <w:r w:rsidRPr="006E1ADE">
              <w:rPr>
                <w:rFonts w:ascii="Trebuchet MS" w:hAnsi="Trebuchet MS"/>
                <w:b/>
                <w:color w:val="7030A0"/>
                <w:sz w:val="20"/>
                <w:szCs w:val="20"/>
              </w:rPr>
              <w:t xml:space="preserve">2.2 Perioada în care poate fi depusă cererea de finanțare </w:t>
            </w:r>
          </w:p>
          <w:p w14:paraId="67B83174" w14:textId="77777777" w:rsidR="00FB1EA0" w:rsidRPr="006E1ADE" w:rsidRDefault="00FB1EA0" w:rsidP="00FB1EA0">
            <w:pPr>
              <w:tabs>
                <w:tab w:val="left" w:pos="9356"/>
              </w:tabs>
              <w:ind w:right="-23"/>
              <w:jc w:val="both"/>
              <w:rPr>
                <w:rFonts w:ascii="Trebuchet MS" w:eastAsia="Times New Roman" w:hAnsi="Trebuchet MS" w:cs="Times New Roman"/>
                <w:sz w:val="20"/>
                <w:szCs w:val="20"/>
              </w:rPr>
            </w:pPr>
          </w:p>
          <w:p w14:paraId="6972D390" w14:textId="60CB0629" w:rsidR="00FB1EA0" w:rsidRPr="006E1ADE" w:rsidRDefault="00FB1EA0" w:rsidP="00FB1EA0">
            <w:pPr>
              <w:tabs>
                <w:tab w:val="left" w:pos="9356"/>
              </w:tabs>
              <w:ind w:right="-23"/>
              <w:jc w:val="both"/>
              <w:rPr>
                <w:rFonts w:ascii="Trebuchet MS" w:eastAsia="Times New Roman" w:hAnsi="Trebuchet MS" w:cs="Times New Roman"/>
                <w:sz w:val="20"/>
                <w:szCs w:val="20"/>
              </w:rPr>
            </w:pPr>
            <w:r w:rsidRPr="006E1ADE">
              <w:rPr>
                <w:rFonts w:ascii="Trebuchet MS" w:eastAsia="Times New Roman" w:hAnsi="Trebuchet MS" w:cs="Times New Roman"/>
                <w:sz w:val="20"/>
                <w:szCs w:val="20"/>
              </w:rPr>
              <w:t>Perioada de depunere a cererilor de finanțare aplicabilă tuturor apelurilor lansate prin prezentul ghid este :</w:t>
            </w:r>
          </w:p>
          <w:p w14:paraId="752B3452" w14:textId="77777777" w:rsidR="00FB1EA0" w:rsidRPr="006E1ADE" w:rsidRDefault="00FB1EA0" w:rsidP="00FB1EA0">
            <w:pPr>
              <w:tabs>
                <w:tab w:val="left" w:pos="9356"/>
              </w:tabs>
              <w:ind w:right="-23"/>
              <w:jc w:val="both"/>
              <w:rPr>
                <w:rFonts w:ascii="Trebuchet MS" w:eastAsia="Times New Roman" w:hAnsi="Trebuchet MS" w:cs="Times New Roman"/>
                <w:sz w:val="20"/>
                <w:szCs w:val="20"/>
              </w:rPr>
            </w:pPr>
            <w:r w:rsidRPr="006E1ADE">
              <w:rPr>
                <w:rFonts w:ascii="Trebuchet MS" w:eastAsia="Times New Roman" w:hAnsi="Trebuchet MS" w:cs="Times New Roman"/>
                <w:sz w:val="20"/>
                <w:szCs w:val="20"/>
              </w:rPr>
              <w:t xml:space="preserve">Data și ora începere depunere de proiecte:  </w:t>
            </w:r>
            <w:r w:rsidRPr="006E1ADE">
              <w:rPr>
                <w:rFonts w:ascii="Trebuchet MS" w:eastAsia="Times New Roman" w:hAnsi="Trebuchet MS" w:cs="Times New Roman"/>
                <w:b/>
                <w:color w:val="0070C0"/>
                <w:sz w:val="20"/>
                <w:szCs w:val="20"/>
              </w:rPr>
              <w:t>09 Iulie 2018, orele 16.00</w:t>
            </w:r>
          </w:p>
          <w:p w14:paraId="1583150B" w14:textId="77777777" w:rsidR="00FB1EA0" w:rsidRPr="006E1ADE" w:rsidRDefault="00FB1EA0" w:rsidP="00FB1EA0">
            <w:pPr>
              <w:tabs>
                <w:tab w:val="left" w:pos="9356"/>
              </w:tabs>
              <w:ind w:right="-23"/>
              <w:jc w:val="both"/>
              <w:rPr>
                <w:rFonts w:ascii="Trebuchet MS" w:eastAsia="Times New Roman" w:hAnsi="Trebuchet MS" w:cs="Times New Roman"/>
                <w:sz w:val="20"/>
                <w:szCs w:val="20"/>
              </w:rPr>
            </w:pPr>
            <w:r w:rsidRPr="006E1ADE">
              <w:rPr>
                <w:rFonts w:ascii="Trebuchet MS" w:eastAsia="Times New Roman" w:hAnsi="Trebuchet MS" w:cs="Times New Roman"/>
                <w:sz w:val="20"/>
                <w:szCs w:val="20"/>
              </w:rPr>
              <w:t xml:space="preserve">Data și ora închidere depunere de proiecte:  </w:t>
            </w:r>
            <w:r w:rsidRPr="006E1ADE">
              <w:rPr>
                <w:rFonts w:ascii="Trebuchet MS" w:eastAsia="Times New Roman" w:hAnsi="Trebuchet MS" w:cs="Times New Roman"/>
                <w:b/>
                <w:color w:val="0070C0"/>
                <w:sz w:val="20"/>
                <w:szCs w:val="20"/>
              </w:rPr>
              <w:t>13 august 2018, orele 23.00</w:t>
            </w:r>
            <w:r w:rsidRPr="006E1ADE">
              <w:rPr>
                <w:rFonts w:ascii="Trebuchet MS" w:eastAsia="Times New Roman" w:hAnsi="Trebuchet MS" w:cs="Times New Roman"/>
                <w:color w:val="0070C0"/>
                <w:sz w:val="20"/>
                <w:szCs w:val="20"/>
              </w:rPr>
              <w:t xml:space="preserve"> </w:t>
            </w:r>
          </w:p>
          <w:p w14:paraId="0A6B5EEE" w14:textId="77777777" w:rsidR="00084903" w:rsidRPr="006E1ADE" w:rsidRDefault="00084903" w:rsidP="007B1244">
            <w:pPr>
              <w:pStyle w:val="Title"/>
              <w:rPr>
                <w:rFonts w:ascii="Trebuchet MS" w:hAnsi="Trebuchet MS"/>
                <w:sz w:val="20"/>
                <w:szCs w:val="20"/>
              </w:rPr>
            </w:pPr>
          </w:p>
        </w:tc>
        <w:tc>
          <w:tcPr>
            <w:tcW w:w="8120" w:type="dxa"/>
          </w:tcPr>
          <w:p w14:paraId="1696AED1" w14:textId="36D95CC5" w:rsidR="002854F7" w:rsidRPr="006E1ADE" w:rsidRDefault="002854F7" w:rsidP="002854F7">
            <w:pPr>
              <w:pStyle w:val="Heading2"/>
              <w:outlineLvl w:val="1"/>
              <w:rPr>
                <w:rFonts w:ascii="Trebuchet MS" w:hAnsi="Trebuchet MS"/>
                <w:b/>
                <w:color w:val="7030A0"/>
                <w:sz w:val="20"/>
                <w:szCs w:val="20"/>
              </w:rPr>
            </w:pPr>
            <w:bookmarkStart w:id="3" w:name="_Toc518560938"/>
            <w:bookmarkStart w:id="4" w:name="_Toc468973135"/>
            <w:r w:rsidRPr="006E1ADE">
              <w:rPr>
                <w:rFonts w:ascii="Trebuchet MS" w:hAnsi="Trebuchet MS"/>
                <w:b/>
                <w:color w:val="7030A0"/>
                <w:sz w:val="20"/>
                <w:szCs w:val="20"/>
              </w:rPr>
              <w:t>2.2 Perioada în care poate fi depusă cererea de finanțare</w:t>
            </w:r>
            <w:bookmarkEnd w:id="3"/>
            <w:r w:rsidRPr="006E1ADE">
              <w:rPr>
                <w:rFonts w:ascii="Trebuchet MS" w:hAnsi="Trebuchet MS"/>
                <w:b/>
                <w:color w:val="7030A0"/>
                <w:sz w:val="20"/>
                <w:szCs w:val="20"/>
              </w:rPr>
              <w:t xml:space="preserve"> </w:t>
            </w:r>
            <w:bookmarkEnd w:id="4"/>
          </w:p>
          <w:p w14:paraId="4BC8C868" w14:textId="77777777" w:rsidR="008B41A8" w:rsidRPr="006E1ADE" w:rsidRDefault="008B41A8" w:rsidP="008B41A8">
            <w:pPr>
              <w:rPr>
                <w:rFonts w:ascii="Trebuchet MS" w:hAnsi="Trebuchet MS"/>
                <w:sz w:val="20"/>
                <w:szCs w:val="20"/>
              </w:rPr>
            </w:pPr>
          </w:p>
          <w:p w14:paraId="6BE2B18D" w14:textId="77777777" w:rsidR="002854F7" w:rsidRPr="006E1ADE" w:rsidRDefault="002854F7" w:rsidP="002854F7">
            <w:pPr>
              <w:tabs>
                <w:tab w:val="left" w:pos="9356"/>
              </w:tabs>
              <w:ind w:right="-23"/>
              <w:jc w:val="both"/>
              <w:rPr>
                <w:rFonts w:ascii="Trebuchet MS" w:hAnsi="Trebuchet MS"/>
                <w:sz w:val="20"/>
                <w:szCs w:val="20"/>
              </w:rPr>
            </w:pPr>
            <w:r w:rsidRPr="006E1ADE">
              <w:rPr>
                <w:rFonts w:ascii="Trebuchet MS" w:hAnsi="Trebuchet MS"/>
                <w:sz w:val="20"/>
                <w:szCs w:val="20"/>
              </w:rPr>
              <w:t>Perioada de depunere a cererilor de finanțare aplicabilă apelurilor lansate prin prezentul ghid este :</w:t>
            </w:r>
          </w:p>
          <w:p w14:paraId="72C25339" w14:textId="77777777" w:rsidR="002854F7" w:rsidRPr="006E1ADE" w:rsidRDefault="002854F7" w:rsidP="002854F7">
            <w:pPr>
              <w:tabs>
                <w:tab w:val="left" w:pos="9356"/>
              </w:tabs>
              <w:ind w:right="-23"/>
              <w:jc w:val="both"/>
              <w:rPr>
                <w:rFonts w:ascii="Trebuchet MS" w:hAnsi="Trebuchet MS"/>
                <w:b/>
                <w:color w:val="0070C0"/>
                <w:sz w:val="20"/>
                <w:szCs w:val="20"/>
              </w:rPr>
            </w:pPr>
            <w:r w:rsidRPr="006E1ADE">
              <w:rPr>
                <w:rFonts w:ascii="Trebuchet MS" w:hAnsi="Trebuchet MS"/>
                <w:b/>
                <w:color w:val="0070C0"/>
                <w:sz w:val="20"/>
                <w:szCs w:val="20"/>
              </w:rPr>
              <w:t xml:space="preserve">Data și ora începere depunere de proiecte: </w:t>
            </w:r>
          </w:p>
          <w:p w14:paraId="23FFB7C1" w14:textId="77777777" w:rsidR="002854F7" w:rsidRPr="006E1ADE" w:rsidRDefault="002854F7" w:rsidP="002854F7">
            <w:pPr>
              <w:pStyle w:val="ListParagraph"/>
              <w:numPr>
                <w:ilvl w:val="2"/>
                <w:numId w:val="7"/>
              </w:numPr>
              <w:tabs>
                <w:tab w:val="left" w:pos="9356"/>
              </w:tabs>
              <w:ind w:left="426" w:right="-23" w:hanging="284"/>
              <w:contextualSpacing w:val="0"/>
              <w:jc w:val="both"/>
              <w:rPr>
                <w:rFonts w:ascii="Trebuchet MS" w:hAnsi="Trebuchet MS"/>
                <w:color w:val="0070C0"/>
                <w:sz w:val="20"/>
                <w:szCs w:val="20"/>
              </w:rPr>
            </w:pPr>
            <w:r w:rsidRPr="006E1ADE">
              <w:rPr>
                <w:rFonts w:ascii="Trebuchet MS" w:hAnsi="Trebuchet MS"/>
                <w:b/>
                <w:color w:val="FF0000"/>
                <w:sz w:val="20"/>
                <w:szCs w:val="20"/>
              </w:rPr>
              <w:t xml:space="preserve">09.07.2018, orele 18.00 </w:t>
            </w:r>
            <w:r w:rsidRPr="006E1ADE">
              <w:rPr>
                <w:rFonts w:ascii="Trebuchet MS" w:hAnsi="Trebuchet MS"/>
                <w:b/>
                <w:color w:val="0070C0"/>
                <w:sz w:val="20"/>
                <w:szCs w:val="20"/>
              </w:rPr>
              <w:t xml:space="preserve">pentru POR/2018/8/8.1/1/8.1.A/7 regiuni – Nefinalizate, </w:t>
            </w:r>
            <w:r w:rsidRPr="006E1ADE">
              <w:rPr>
                <w:rFonts w:ascii="Trebuchet MS" w:hAnsi="Trebuchet MS"/>
                <w:b/>
                <w:sz w:val="20"/>
                <w:szCs w:val="20"/>
              </w:rPr>
              <w:t>COD APEL 420/8</w:t>
            </w:r>
          </w:p>
          <w:p w14:paraId="24393F4E" w14:textId="77777777" w:rsidR="002854F7" w:rsidRPr="006E1ADE" w:rsidRDefault="002854F7" w:rsidP="002854F7">
            <w:pPr>
              <w:pStyle w:val="ListParagraph"/>
              <w:numPr>
                <w:ilvl w:val="2"/>
                <w:numId w:val="7"/>
              </w:numPr>
              <w:tabs>
                <w:tab w:val="left" w:pos="9356"/>
              </w:tabs>
              <w:ind w:left="426" w:right="-23" w:hanging="284"/>
              <w:contextualSpacing w:val="0"/>
              <w:jc w:val="both"/>
              <w:rPr>
                <w:rFonts w:ascii="Trebuchet MS" w:hAnsi="Trebuchet MS"/>
                <w:b/>
                <w:sz w:val="20"/>
                <w:szCs w:val="20"/>
              </w:rPr>
            </w:pPr>
            <w:r w:rsidRPr="006E1ADE">
              <w:rPr>
                <w:rFonts w:ascii="Trebuchet MS" w:hAnsi="Trebuchet MS"/>
                <w:b/>
                <w:color w:val="FF0000"/>
                <w:sz w:val="20"/>
                <w:szCs w:val="20"/>
              </w:rPr>
              <w:t xml:space="preserve">09.07.2018, orele 19.00 </w:t>
            </w:r>
            <w:r w:rsidRPr="006E1ADE">
              <w:rPr>
                <w:rFonts w:ascii="Trebuchet MS" w:hAnsi="Trebuchet MS"/>
                <w:b/>
                <w:color w:val="0070C0"/>
                <w:sz w:val="20"/>
                <w:szCs w:val="20"/>
              </w:rPr>
              <w:t>pentru</w:t>
            </w:r>
            <w:r w:rsidRPr="006E1ADE">
              <w:rPr>
                <w:rFonts w:ascii="Trebuchet MS" w:hAnsi="Trebuchet MS"/>
                <w:b/>
                <w:sz w:val="20"/>
                <w:szCs w:val="20"/>
              </w:rPr>
              <w:t xml:space="preserve"> </w:t>
            </w:r>
            <w:r w:rsidRPr="006E1ADE">
              <w:rPr>
                <w:rFonts w:ascii="Trebuchet MS" w:hAnsi="Trebuchet MS"/>
                <w:b/>
                <w:color w:val="0070C0"/>
                <w:sz w:val="20"/>
                <w:szCs w:val="20"/>
              </w:rPr>
              <w:t xml:space="preserve">POR/2018/8/8.1/1/8.1.A/ITI - Nefinalizate - </w:t>
            </w:r>
            <w:r w:rsidRPr="006E1ADE">
              <w:rPr>
                <w:rFonts w:ascii="Trebuchet MS" w:hAnsi="Trebuchet MS"/>
                <w:b/>
                <w:sz w:val="20"/>
                <w:szCs w:val="20"/>
              </w:rPr>
              <w:t>COD APEL 421/8</w:t>
            </w:r>
          </w:p>
          <w:p w14:paraId="433E6528" w14:textId="77777777" w:rsidR="002854F7" w:rsidRPr="006E1ADE" w:rsidRDefault="002854F7" w:rsidP="002854F7">
            <w:pPr>
              <w:pStyle w:val="ListParagraph"/>
              <w:numPr>
                <w:ilvl w:val="2"/>
                <w:numId w:val="7"/>
              </w:numPr>
              <w:tabs>
                <w:tab w:val="left" w:pos="9356"/>
              </w:tabs>
              <w:ind w:left="426" w:right="-23" w:hanging="284"/>
              <w:contextualSpacing w:val="0"/>
              <w:jc w:val="both"/>
              <w:rPr>
                <w:rFonts w:ascii="Trebuchet MS" w:hAnsi="Trebuchet MS"/>
                <w:b/>
                <w:sz w:val="20"/>
                <w:szCs w:val="20"/>
              </w:rPr>
            </w:pPr>
            <w:r w:rsidRPr="006E1ADE">
              <w:rPr>
                <w:rFonts w:ascii="Trebuchet MS" w:hAnsi="Trebuchet MS"/>
                <w:b/>
                <w:color w:val="FF0000"/>
                <w:sz w:val="20"/>
                <w:szCs w:val="20"/>
              </w:rPr>
              <w:t xml:space="preserve">09.07.2018, orele 19.00 </w:t>
            </w:r>
            <w:r w:rsidRPr="006E1ADE">
              <w:rPr>
                <w:rFonts w:ascii="Trebuchet MS" w:hAnsi="Trebuchet MS"/>
                <w:b/>
                <w:color w:val="0070C0"/>
                <w:sz w:val="20"/>
                <w:szCs w:val="20"/>
              </w:rPr>
              <w:t>pentru</w:t>
            </w:r>
            <w:r w:rsidRPr="006E1ADE">
              <w:rPr>
                <w:rFonts w:ascii="Trebuchet MS" w:hAnsi="Trebuchet MS"/>
                <w:b/>
                <w:sz w:val="20"/>
                <w:szCs w:val="20"/>
              </w:rPr>
              <w:t xml:space="preserve"> </w:t>
            </w:r>
            <w:r w:rsidRPr="006E1ADE">
              <w:rPr>
                <w:rFonts w:ascii="Trebuchet MS" w:hAnsi="Trebuchet MS"/>
                <w:b/>
                <w:color w:val="0070C0"/>
                <w:sz w:val="20"/>
                <w:szCs w:val="20"/>
              </w:rPr>
              <w:t xml:space="preserve">POR/2018/8/8.1/1/8.2.B/7 regiuni – Nefinalizate </w:t>
            </w:r>
            <w:r w:rsidRPr="006E1ADE">
              <w:rPr>
                <w:rFonts w:ascii="Trebuchet MS" w:hAnsi="Trebuchet MS"/>
                <w:sz w:val="20"/>
                <w:szCs w:val="20"/>
              </w:rPr>
              <w:t xml:space="preserve">- </w:t>
            </w:r>
            <w:r w:rsidRPr="006E1ADE">
              <w:rPr>
                <w:rFonts w:ascii="Trebuchet MS" w:hAnsi="Trebuchet MS"/>
                <w:b/>
                <w:sz w:val="20"/>
                <w:szCs w:val="20"/>
              </w:rPr>
              <w:t>COD APEL 422/8</w:t>
            </w:r>
          </w:p>
          <w:p w14:paraId="4BBB96DB" w14:textId="77777777" w:rsidR="002854F7" w:rsidRPr="006E1ADE" w:rsidRDefault="002854F7" w:rsidP="002854F7">
            <w:pPr>
              <w:pStyle w:val="ListParagraph"/>
              <w:numPr>
                <w:ilvl w:val="2"/>
                <w:numId w:val="7"/>
              </w:numPr>
              <w:tabs>
                <w:tab w:val="left" w:pos="9356"/>
              </w:tabs>
              <w:ind w:left="426" w:right="-23" w:hanging="284"/>
              <w:contextualSpacing w:val="0"/>
              <w:jc w:val="both"/>
              <w:rPr>
                <w:rFonts w:ascii="Trebuchet MS" w:hAnsi="Trebuchet MS"/>
                <w:color w:val="0070C0"/>
                <w:sz w:val="20"/>
                <w:szCs w:val="20"/>
              </w:rPr>
            </w:pPr>
            <w:r w:rsidRPr="006E1ADE">
              <w:rPr>
                <w:rFonts w:ascii="Trebuchet MS" w:hAnsi="Trebuchet MS"/>
                <w:b/>
                <w:color w:val="FF0000"/>
                <w:sz w:val="20"/>
                <w:szCs w:val="20"/>
              </w:rPr>
              <w:t>09.07.2018, orele 19.00</w:t>
            </w:r>
            <w:r w:rsidRPr="006E1ADE">
              <w:rPr>
                <w:rFonts w:ascii="Trebuchet MS" w:hAnsi="Trebuchet MS"/>
                <w:b/>
                <w:sz w:val="20"/>
                <w:szCs w:val="20"/>
              </w:rPr>
              <w:t xml:space="preserve"> </w:t>
            </w:r>
            <w:r w:rsidRPr="006E1ADE">
              <w:rPr>
                <w:rFonts w:ascii="Trebuchet MS" w:hAnsi="Trebuchet MS"/>
                <w:b/>
                <w:color w:val="0070C0"/>
                <w:sz w:val="20"/>
                <w:szCs w:val="20"/>
              </w:rPr>
              <w:t>pentru</w:t>
            </w:r>
            <w:r w:rsidRPr="006E1ADE">
              <w:rPr>
                <w:rFonts w:ascii="Trebuchet MS" w:hAnsi="Trebuchet MS"/>
                <w:b/>
                <w:sz w:val="20"/>
                <w:szCs w:val="20"/>
              </w:rPr>
              <w:t xml:space="preserve"> </w:t>
            </w:r>
            <w:r w:rsidRPr="006E1ADE">
              <w:rPr>
                <w:rFonts w:ascii="Trebuchet MS" w:hAnsi="Trebuchet MS"/>
                <w:b/>
                <w:color w:val="0070C0"/>
                <w:sz w:val="20"/>
                <w:szCs w:val="20"/>
              </w:rPr>
              <w:t xml:space="preserve">POR/2018/8/8.1/1/8.2.B/ITI - Nefinalizate - </w:t>
            </w:r>
            <w:r w:rsidRPr="006E1ADE">
              <w:rPr>
                <w:rFonts w:ascii="Trebuchet MS" w:hAnsi="Trebuchet MS"/>
                <w:b/>
                <w:sz w:val="20"/>
                <w:szCs w:val="20"/>
              </w:rPr>
              <w:t>COD APEL 423/8</w:t>
            </w:r>
          </w:p>
          <w:p w14:paraId="45FAE21D" w14:textId="77777777" w:rsidR="00950472" w:rsidRPr="006E1ADE" w:rsidRDefault="002854F7" w:rsidP="002854F7">
            <w:pPr>
              <w:tabs>
                <w:tab w:val="left" w:pos="9356"/>
              </w:tabs>
              <w:ind w:right="-23"/>
              <w:jc w:val="both"/>
              <w:rPr>
                <w:rFonts w:ascii="Trebuchet MS" w:hAnsi="Trebuchet MS"/>
                <w:sz w:val="20"/>
                <w:szCs w:val="20"/>
              </w:rPr>
            </w:pPr>
            <w:r w:rsidRPr="006E1ADE">
              <w:rPr>
                <w:rFonts w:ascii="Trebuchet MS" w:hAnsi="Trebuchet MS"/>
                <w:sz w:val="20"/>
                <w:szCs w:val="20"/>
              </w:rPr>
              <w:t xml:space="preserve"> </w:t>
            </w:r>
          </w:p>
          <w:p w14:paraId="76973BE7" w14:textId="3E89C297" w:rsidR="002854F7" w:rsidRPr="006E1ADE" w:rsidRDefault="002854F7" w:rsidP="002854F7">
            <w:pPr>
              <w:tabs>
                <w:tab w:val="left" w:pos="9356"/>
              </w:tabs>
              <w:ind w:right="-23"/>
              <w:jc w:val="both"/>
              <w:rPr>
                <w:rFonts w:ascii="Trebuchet MS" w:hAnsi="Trebuchet MS"/>
                <w:color w:val="FF0000"/>
                <w:sz w:val="20"/>
                <w:szCs w:val="20"/>
              </w:rPr>
            </w:pPr>
            <w:r w:rsidRPr="006E1ADE">
              <w:rPr>
                <w:rFonts w:ascii="Trebuchet MS" w:hAnsi="Trebuchet MS"/>
                <w:b/>
                <w:color w:val="0070C0"/>
                <w:sz w:val="20"/>
                <w:szCs w:val="20"/>
              </w:rPr>
              <w:t>Data și ora închidere depunere de proiecte</w:t>
            </w:r>
            <w:r w:rsidRPr="006E1ADE">
              <w:rPr>
                <w:rFonts w:ascii="Trebuchet MS" w:hAnsi="Trebuchet MS"/>
                <w:sz w:val="20"/>
                <w:szCs w:val="20"/>
              </w:rPr>
              <w:t xml:space="preserve">:  </w:t>
            </w:r>
            <w:r w:rsidRPr="006E1ADE">
              <w:rPr>
                <w:rFonts w:ascii="Trebuchet MS" w:hAnsi="Trebuchet MS"/>
                <w:b/>
                <w:color w:val="FF0000"/>
                <w:sz w:val="20"/>
                <w:szCs w:val="20"/>
              </w:rPr>
              <w:t>07 septembrie 2018, orele 19.00</w:t>
            </w:r>
            <w:r w:rsidRPr="006E1ADE">
              <w:rPr>
                <w:rFonts w:ascii="Trebuchet MS" w:hAnsi="Trebuchet MS"/>
                <w:color w:val="FF0000"/>
                <w:sz w:val="20"/>
                <w:szCs w:val="20"/>
              </w:rPr>
              <w:t xml:space="preserve"> </w:t>
            </w:r>
          </w:p>
          <w:p w14:paraId="54258DD4" w14:textId="77777777" w:rsidR="00084903" w:rsidRPr="006E1ADE" w:rsidRDefault="00084903" w:rsidP="007B1244">
            <w:pPr>
              <w:pStyle w:val="Title"/>
              <w:rPr>
                <w:rFonts w:ascii="Trebuchet MS" w:hAnsi="Trebuchet MS"/>
                <w:sz w:val="20"/>
                <w:szCs w:val="20"/>
              </w:rPr>
            </w:pPr>
          </w:p>
        </w:tc>
      </w:tr>
      <w:tr w:rsidR="007B1244" w:rsidRPr="006E1ADE" w14:paraId="160E6D1A" w14:textId="77777777" w:rsidTr="00276B08">
        <w:trPr>
          <w:trHeight w:val="214"/>
        </w:trPr>
        <w:tc>
          <w:tcPr>
            <w:tcW w:w="484" w:type="dxa"/>
          </w:tcPr>
          <w:p w14:paraId="3657970C" w14:textId="6D5CF315" w:rsidR="007B1244" w:rsidRPr="006E1ADE" w:rsidRDefault="007B1244" w:rsidP="007B1244">
            <w:pPr>
              <w:pStyle w:val="Title"/>
              <w:rPr>
                <w:rFonts w:ascii="Trebuchet MS" w:hAnsi="Trebuchet MS"/>
                <w:sz w:val="20"/>
                <w:szCs w:val="20"/>
              </w:rPr>
            </w:pPr>
          </w:p>
        </w:tc>
        <w:tc>
          <w:tcPr>
            <w:tcW w:w="6462" w:type="dxa"/>
          </w:tcPr>
          <w:p w14:paraId="500AF67A" w14:textId="77777777" w:rsidR="002F3425" w:rsidRPr="006E1ADE" w:rsidRDefault="002F3425" w:rsidP="002F3425">
            <w:pPr>
              <w:pStyle w:val="Heading2"/>
              <w:outlineLvl w:val="1"/>
              <w:rPr>
                <w:rFonts w:ascii="Trebuchet MS" w:hAnsi="Trebuchet MS"/>
                <w:b/>
                <w:color w:val="7030A0"/>
                <w:sz w:val="20"/>
                <w:szCs w:val="20"/>
              </w:rPr>
            </w:pPr>
            <w:r w:rsidRPr="006E1ADE">
              <w:rPr>
                <w:rFonts w:ascii="Trebuchet MS" w:hAnsi="Trebuchet MS"/>
                <w:b/>
                <w:color w:val="7030A0"/>
                <w:sz w:val="20"/>
                <w:szCs w:val="20"/>
              </w:rPr>
              <w:t xml:space="preserve">2.4 Valoarea eligibilă minimă și maximă a unui cereri de finanțare  </w:t>
            </w:r>
          </w:p>
          <w:p w14:paraId="4F9E75E5" w14:textId="77777777" w:rsidR="002F3425" w:rsidRPr="006E1ADE" w:rsidRDefault="002F3425" w:rsidP="002F3425">
            <w:pPr>
              <w:rPr>
                <w:rFonts w:ascii="Trebuchet MS" w:hAnsi="Trebuchet MS"/>
                <w:sz w:val="20"/>
                <w:szCs w:val="20"/>
              </w:rPr>
            </w:pPr>
          </w:p>
          <w:p w14:paraId="03D7810B" w14:textId="77777777" w:rsidR="002F3425" w:rsidRPr="006E1ADE" w:rsidRDefault="002F3425" w:rsidP="002F3425">
            <w:pPr>
              <w:tabs>
                <w:tab w:val="left" w:pos="9356"/>
              </w:tabs>
              <w:ind w:right="-23"/>
              <w:jc w:val="both"/>
              <w:rPr>
                <w:rFonts w:ascii="Trebuchet MS" w:eastAsia="Times New Roman" w:hAnsi="Trebuchet MS" w:cs="Times New Roman"/>
                <w:sz w:val="20"/>
                <w:szCs w:val="20"/>
              </w:rPr>
            </w:pPr>
            <w:r w:rsidRPr="006E1ADE">
              <w:rPr>
                <w:rFonts w:ascii="Trebuchet MS" w:eastAsia="Times New Roman" w:hAnsi="Trebuchet MS" w:cs="Times New Roman"/>
                <w:sz w:val="20"/>
                <w:szCs w:val="20"/>
              </w:rPr>
              <w:t xml:space="preserve">Valoare  minimă eligibilă:    </w:t>
            </w:r>
            <w:r w:rsidRPr="006E1ADE">
              <w:rPr>
                <w:rFonts w:ascii="Trebuchet MS" w:eastAsia="Times New Roman" w:hAnsi="Trebuchet MS" w:cs="Times New Roman"/>
                <w:b/>
                <w:sz w:val="20"/>
                <w:szCs w:val="20"/>
              </w:rPr>
              <w:t> 500 000</w:t>
            </w:r>
            <w:r w:rsidRPr="006E1ADE">
              <w:rPr>
                <w:rFonts w:ascii="Trebuchet MS" w:eastAsia="Times New Roman" w:hAnsi="Trebuchet MS" w:cs="Times New Roman"/>
                <w:sz w:val="20"/>
                <w:szCs w:val="20"/>
              </w:rPr>
              <w:t xml:space="preserve">         euro</w:t>
            </w:r>
          </w:p>
          <w:p w14:paraId="7D7E4860" w14:textId="77777777" w:rsidR="002F3425" w:rsidRPr="006E1ADE" w:rsidRDefault="002F3425" w:rsidP="002F3425">
            <w:pPr>
              <w:tabs>
                <w:tab w:val="left" w:pos="180"/>
                <w:tab w:val="left" w:pos="720"/>
              </w:tabs>
              <w:jc w:val="both"/>
              <w:rPr>
                <w:rFonts w:ascii="Trebuchet MS" w:eastAsia="Times New Roman" w:hAnsi="Trebuchet MS" w:cs="Times New Roman"/>
                <w:sz w:val="20"/>
                <w:szCs w:val="20"/>
              </w:rPr>
            </w:pPr>
            <w:r w:rsidRPr="006E1ADE">
              <w:rPr>
                <w:rFonts w:ascii="Trebuchet MS" w:eastAsia="Times New Roman" w:hAnsi="Trebuchet MS" w:cs="Times New Roman"/>
                <w:sz w:val="20"/>
                <w:szCs w:val="20"/>
              </w:rPr>
              <w:t>Valoare maximă eligibilă:    se va avea în vedere alocarea nationala şi nu se va depăşi valoarea unui proiect  „major” aşa cum este el definit atât în legislaţia naţională cât şi în cea comunitară</w:t>
            </w:r>
            <w:r w:rsidRPr="006E1ADE">
              <w:rPr>
                <w:rFonts w:ascii="Trebuchet MS" w:eastAsia="Times New Roman" w:hAnsi="Trebuchet MS" w:cs="Calibri"/>
                <w:sz w:val="20"/>
                <w:szCs w:val="20"/>
                <w:vertAlign w:val="superscript"/>
              </w:rPr>
              <w:footnoteReference w:id="3"/>
            </w:r>
            <w:r w:rsidRPr="006E1ADE">
              <w:rPr>
                <w:rFonts w:ascii="Trebuchet MS" w:eastAsia="Times New Roman" w:hAnsi="Trebuchet MS" w:cs="Times New Roman"/>
                <w:sz w:val="20"/>
                <w:szCs w:val="20"/>
              </w:rPr>
              <w:t>, calculată la cursul infoeuro din luna depunerii</w:t>
            </w:r>
          </w:p>
          <w:p w14:paraId="70AB92B8" w14:textId="77777777" w:rsidR="002F3425" w:rsidRPr="006E1ADE" w:rsidRDefault="002F3425" w:rsidP="002F3425">
            <w:pPr>
              <w:tabs>
                <w:tab w:val="left" w:pos="180"/>
                <w:tab w:val="left" w:pos="720"/>
              </w:tabs>
              <w:jc w:val="both"/>
              <w:rPr>
                <w:rFonts w:ascii="Trebuchet MS" w:eastAsia="Times New Roman" w:hAnsi="Trebuchet MS" w:cs="Times New Roman"/>
                <w:sz w:val="20"/>
                <w:szCs w:val="20"/>
              </w:rPr>
            </w:pPr>
          </w:p>
          <w:tbl>
            <w:tblPr>
              <w:tblpPr w:leftFromText="180" w:rightFromText="180" w:vertAnchor="text" w:horzAnchor="margin" w:tblpY="127"/>
              <w:tblW w:w="9463" w:type="dxa"/>
              <w:tblLayout w:type="fixed"/>
              <w:tblLook w:val="01E0" w:firstRow="1" w:lastRow="1" w:firstColumn="1" w:lastColumn="1" w:noHBand="0" w:noVBand="0"/>
            </w:tblPr>
            <w:tblGrid>
              <w:gridCol w:w="762"/>
              <w:gridCol w:w="8701"/>
            </w:tblGrid>
            <w:tr w:rsidR="002F3425" w:rsidRPr="006E1ADE" w14:paraId="264B72BD" w14:textId="77777777" w:rsidTr="00C70942">
              <w:trPr>
                <w:trHeight w:val="1029"/>
              </w:trPr>
              <w:tc>
                <w:tcPr>
                  <w:tcW w:w="762" w:type="dxa"/>
                  <w:tcBorders>
                    <w:right w:val="single" w:sz="4" w:space="0" w:color="auto"/>
                  </w:tcBorders>
                </w:tcPr>
                <w:p w14:paraId="012882D3" w14:textId="77777777" w:rsidR="002F3425" w:rsidRPr="006E1ADE" w:rsidRDefault="002F3425" w:rsidP="002F3425">
                  <w:pPr>
                    <w:tabs>
                      <w:tab w:val="left" w:pos="180"/>
                      <w:tab w:val="left" w:pos="9356"/>
                    </w:tabs>
                    <w:spacing w:after="0"/>
                    <w:ind w:right="-23"/>
                    <w:jc w:val="both"/>
                    <w:rPr>
                      <w:rFonts w:ascii="Trebuchet MS" w:eastAsia="Times New Roman" w:hAnsi="Trebuchet MS" w:cs="Times New Roman"/>
                      <w:bCs/>
                      <w:sz w:val="20"/>
                      <w:szCs w:val="20"/>
                    </w:rPr>
                  </w:pPr>
                  <w:r w:rsidRPr="006E1ADE">
                    <w:rPr>
                      <w:rFonts w:ascii="Trebuchet MS" w:eastAsia="Times New Roman" w:hAnsi="Trebuchet MS" w:cs="Times New Roman"/>
                      <w:noProof/>
                      <w:sz w:val="20"/>
                      <w:szCs w:val="20"/>
                      <w:lang w:eastAsia="ro-RO"/>
                    </w:rPr>
                    <w:lastRenderedPageBreak/>
                    <w:drawing>
                      <wp:inline distT="0" distB="0" distL="0" distR="0" wp14:anchorId="377D7562" wp14:editId="630CF755">
                        <wp:extent cx="244475" cy="25527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l="68782" t="9340" r="17879" b="49651"/>
                                <a:stretch>
                                  <a:fillRect/>
                                </a:stretch>
                              </pic:blipFill>
                              <pic:spPr bwMode="auto">
                                <a:xfrm>
                                  <a:off x="0" y="0"/>
                                  <a:ext cx="244475" cy="255270"/>
                                </a:xfrm>
                                <a:prstGeom prst="rect">
                                  <a:avLst/>
                                </a:prstGeom>
                                <a:noFill/>
                                <a:ln>
                                  <a:noFill/>
                                </a:ln>
                              </pic:spPr>
                            </pic:pic>
                          </a:graphicData>
                        </a:graphic>
                      </wp:inline>
                    </w:drawing>
                  </w:r>
                </w:p>
              </w:tc>
              <w:tc>
                <w:tcPr>
                  <w:tcW w:w="8701" w:type="dxa"/>
                  <w:tcBorders>
                    <w:left w:val="single" w:sz="4" w:space="0" w:color="auto"/>
                  </w:tcBorders>
                </w:tcPr>
                <w:p w14:paraId="1E690F45" w14:textId="77777777" w:rsidR="00B554A4" w:rsidRPr="006E1ADE" w:rsidRDefault="002F3425" w:rsidP="002F3425">
                  <w:pPr>
                    <w:tabs>
                      <w:tab w:val="left" w:pos="180"/>
                      <w:tab w:val="left" w:pos="9356"/>
                    </w:tabs>
                    <w:spacing w:after="0"/>
                    <w:ind w:right="-23"/>
                    <w:jc w:val="both"/>
                    <w:rPr>
                      <w:rFonts w:ascii="Trebuchet MS" w:eastAsia="SimSun" w:hAnsi="Trebuchet MS" w:cs="Times New Roman"/>
                      <w:b/>
                      <w:bCs/>
                      <w:sz w:val="20"/>
                      <w:szCs w:val="20"/>
                    </w:rPr>
                  </w:pPr>
                  <w:r w:rsidRPr="006E1ADE">
                    <w:rPr>
                      <w:rFonts w:ascii="Trebuchet MS" w:eastAsia="SimSun" w:hAnsi="Trebuchet MS" w:cs="Times New Roman"/>
                      <w:b/>
                      <w:bCs/>
                      <w:sz w:val="20"/>
                      <w:szCs w:val="20"/>
                    </w:rPr>
                    <w:t xml:space="preserve">Cursul valutar la care se va calcula încadrarea </w:t>
                  </w:r>
                </w:p>
                <w:p w14:paraId="7F751033" w14:textId="77777777" w:rsidR="00B554A4" w:rsidRPr="006E1ADE" w:rsidRDefault="002F3425" w:rsidP="002F3425">
                  <w:pPr>
                    <w:tabs>
                      <w:tab w:val="left" w:pos="180"/>
                      <w:tab w:val="left" w:pos="9356"/>
                    </w:tabs>
                    <w:spacing w:after="0"/>
                    <w:ind w:right="-23"/>
                    <w:jc w:val="both"/>
                    <w:rPr>
                      <w:rFonts w:ascii="Trebuchet MS" w:eastAsia="SimSun" w:hAnsi="Trebuchet MS" w:cs="Times New Roman"/>
                      <w:b/>
                      <w:bCs/>
                      <w:sz w:val="20"/>
                      <w:szCs w:val="20"/>
                    </w:rPr>
                  </w:pPr>
                  <w:r w:rsidRPr="006E1ADE">
                    <w:rPr>
                      <w:rFonts w:ascii="Trebuchet MS" w:eastAsia="SimSun" w:hAnsi="Trebuchet MS" w:cs="Times New Roman"/>
                      <w:b/>
                      <w:bCs/>
                      <w:sz w:val="20"/>
                      <w:szCs w:val="20"/>
                    </w:rPr>
                    <w:t>în limitele valorilor minime și maxime pentru</w:t>
                  </w:r>
                </w:p>
                <w:p w14:paraId="70D9C5C4" w14:textId="77777777" w:rsidR="00B554A4" w:rsidRPr="006E1ADE" w:rsidRDefault="002F3425" w:rsidP="002F3425">
                  <w:pPr>
                    <w:tabs>
                      <w:tab w:val="left" w:pos="180"/>
                      <w:tab w:val="left" w:pos="9356"/>
                    </w:tabs>
                    <w:spacing w:after="0"/>
                    <w:ind w:right="-23"/>
                    <w:jc w:val="both"/>
                    <w:rPr>
                      <w:rFonts w:ascii="Trebuchet MS" w:eastAsia="SimSun" w:hAnsi="Trebuchet MS" w:cs="Times New Roman"/>
                      <w:sz w:val="20"/>
                      <w:szCs w:val="20"/>
                    </w:rPr>
                  </w:pPr>
                  <w:r w:rsidRPr="006E1ADE">
                    <w:rPr>
                      <w:rFonts w:ascii="Trebuchet MS" w:eastAsia="SimSun" w:hAnsi="Trebuchet MS" w:cs="Times New Roman"/>
                      <w:b/>
                      <w:bCs/>
                      <w:sz w:val="20"/>
                      <w:szCs w:val="20"/>
                    </w:rPr>
                    <w:t xml:space="preserve"> un proiect este </w:t>
                  </w:r>
                  <w:r w:rsidRPr="006E1ADE">
                    <w:rPr>
                      <w:rFonts w:ascii="Trebuchet MS" w:eastAsia="SimSun" w:hAnsi="Trebuchet MS" w:cs="Times New Roman"/>
                      <w:sz w:val="20"/>
                      <w:szCs w:val="20"/>
                    </w:rPr>
                    <w:t>cursul inforEuro</w:t>
                  </w:r>
                  <w:r w:rsidRPr="006E1ADE">
                    <w:rPr>
                      <w:rFonts w:ascii="Trebuchet MS" w:eastAsia="SimSun" w:hAnsi="Trebuchet MS" w:cs="Calibri"/>
                      <w:sz w:val="20"/>
                      <w:szCs w:val="20"/>
                      <w:vertAlign w:val="superscript"/>
                    </w:rPr>
                    <w:footnoteReference w:id="4"/>
                  </w:r>
                  <w:r w:rsidRPr="006E1ADE">
                    <w:rPr>
                      <w:rFonts w:ascii="Trebuchet MS" w:eastAsia="SimSun" w:hAnsi="Trebuchet MS" w:cs="Times New Roman"/>
                      <w:sz w:val="20"/>
                      <w:szCs w:val="20"/>
                    </w:rPr>
                    <w:t xml:space="preserve"> la momentul</w:t>
                  </w:r>
                </w:p>
                <w:p w14:paraId="0A2F9460" w14:textId="48FB6EE3" w:rsidR="002F3425" w:rsidRPr="006E1ADE" w:rsidRDefault="002F3425" w:rsidP="002F3425">
                  <w:pPr>
                    <w:tabs>
                      <w:tab w:val="left" w:pos="180"/>
                      <w:tab w:val="left" w:pos="9356"/>
                    </w:tabs>
                    <w:spacing w:after="0"/>
                    <w:ind w:right="-23"/>
                    <w:jc w:val="both"/>
                    <w:rPr>
                      <w:rFonts w:ascii="Trebuchet MS" w:eastAsia="SimSun" w:hAnsi="Trebuchet MS" w:cs="Times New Roman"/>
                      <w:sz w:val="20"/>
                      <w:szCs w:val="20"/>
                    </w:rPr>
                  </w:pPr>
                  <w:r w:rsidRPr="006E1ADE">
                    <w:rPr>
                      <w:rFonts w:ascii="Trebuchet MS" w:eastAsia="SimSun" w:hAnsi="Trebuchet MS" w:cs="Times New Roman"/>
                      <w:sz w:val="20"/>
                      <w:szCs w:val="20"/>
                    </w:rPr>
                    <w:t xml:space="preserve"> lansării apelurilor de proiecte. </w:t>
                  </w:r>
                </w:p>
                <w:p w14:paraId="5E5BD16F" w14:textId="77777777" w:rsidR="002F3425" w:rsidRPr="006E1ADE" w:rsidRDefault="002F3425" w:rsidP="002F3425">
                  <w:pPr>
                    <w:tabs>
                      <w:tab w:val="left" w:pos="180"/>
                      <w:tab w:val="left" w:pos="9356"/>
                    </w:tabs>
                    <w:spacing w:after="0"/>
                    <w:ind w:right="-23"/>
                    <w:jc w:val="both"/>
                    <w:rPr>
                      <w:rFonts w:ascii="Trebuchet MS" w:eastAsia="SimSun" w:hAnsi="Trebuchet MS" w:cs="Times New Roman"/>
                      <w:sz w:val="20"/>
                      <w:szCs w:val="20"/>
                    </w:rPr>
                  </w:pPr>
                </w:p>
                <w:p w14:paraId="1D6F9554" w14:textId="77777777" w:rsidR="00B554A4" w:rsidRPr="006E1ADE" w:rsidRDefault="002F3425" w:rsidP="002F3425">
                  <w:pPr>
                    <w:tabs>
                      <w:tab w:val="left" w:pos="180"/>
                      <w:tab w:val="left" w:pos="9356"/>
                    </w:tabs>
                    <w:spacing w:after="0"/>
                    <w:ind w:right="-23"/>
                    <w:jc w:val="both"/>
                    <w:rPr>
                      <w:rFonts w:ascii="Trebuchet MS" w:eastAsia="SimSun" w:hAnsi="Trebuchet MS" w:cs="Times New Roman"/>
                      <w:b/>
                      <w:sz w:val="20"/>
                      <w:szCs w:val="20"/>
                    </w:rPr>
                  </w:pPr>
                  <w:r w:rsidRPr="006E1ADE">
                    <w:rPr>
                      <w:rFonts w:ascii="Trebuchet MS" w:eastAsia="SimSun" w:hAnsi="Trebuchet MS" w:cs="Times New Roman"/>
                      <w:b/>
                      <w:sz w:val="20"/>
                      <w:szCs w:val="20"/>
                    </w:rPr>
                    <w:t xml:space="preserve">Curs InforEuro aferent lunii </w:t>
                  </w:r>
                </w:p>
                <w:p w14:paraId="037E7B43" w14:textId="6D84DF18" w:rsidR="002F3425" w:rsidRPr="006E1ADE" w:rsidRDefault="002F3425" w:rsidP="002F3425">
                  <w:pPr>
                    <w:tabs>
                      <w:tab w:val="left" w:pos="180"/>
                      <w:tab w:val="left" w:pos="9356"/>
                    </w:tabs>
                    <w:spacing w:after="0"/>
                    <w:ind w:right="-23"/>
                    <w:jc w:val="both"/>
                    <w:rPr>
                      <w:rFonts w:ascii="Trebuchet MS" w:eastAsia="Times New Roman" w:hAnsi="Trebuchet MS" w:cs="Times New Roman"/>
                      <w:b/>
                      <w:sz w:val="20"/>
                      <w:szCs w:val="20"/>
                    </w:rPr>
                  </w:pPr>
                  <w:r w:rsidRPr="006E1ADE">
                    <w:rPr>
                      <w:rFonts w:ascii="Trebuchet MS" w:eastAsia="SimSun" w:hAnsi="Trebuchet MS" w:cs="Times New Roman"/>
                      <w:b/>
                      <w:sz w:val="20"/>
                      <w:szCs w:val="20"/>
                    </w:rPr>
                    <w:t>IULIE</w:t>
                  </w:r>
                  <w:r w:rsidRPr="006E1ADE">
                    <w:rPr>
                      <w:rFonts w:ascii="Trebuchet MS" w:eastAsia="SimSun" w:hAnsi="Trebuchet MS" w:cs="Times New Roman"/>
                      <w:b/>
                      <w:color w:val="0070C0"/>
                      <w:sz w:val="20"/>
                      <w:szCs w:val="20"/>
                    </w:rPr>
                    <w:t xml:space="preserve"> 2018 </w:t>
                  </w:r>
                  <w:r w:rsidRPr="006E1ADE">
                    <w:rPr>
                      <w:rFonts w:ascii="Trebuchet MS" w:eastAsia="SimSun" w:hAnsi="Trebuchet MS" w:cs="Times New Roman"/>
                      <w:b/>
                      <w:sz w:val="20"/>
                      <w:szCs w:val="20"/>
                    </w:rPr>
                    <w:t xml:space="preserve">este de </w:t>
                  </w:r>
                  <w:r w:rsidRPr="006E1ADE">
                    <w:rPr>
                      <w:rFonts w:ascii="Trebuchet MS" w:eastAsia="Times New Roman" w:hAnsi="Trebuchet MS" w:cs="Times New Roman"/>
                      <w:b/>
                      <w:bCs/>
                      <w:color w:val="0070C0"/>
                      <w:sz w:val="20"/>
                      <w:szCs w:val="20"/>
                      <w:shd w:val="clear" w:color="auto" w:fill="FFFFFF"/>
                    </w:rPr>
                    <w:t>1 EUR = 4.6584 RON</w:t>
                  </w:r>
                </w:p>
              </w:tc>
            </w:tr>
          </w:tbl>
          <w:p w14:paraId="594A761C" w14:textId="77777777" w:rsidR="007B1244" w:rsidRPr="006E1ADE" w:rsidRDefault="007B1244" w:rsidP="007B1244">
            <w:pPr>
              <w:pStyle w:val="Title"/>
              <w:rPr>
                <w:rFonts w:ascii="Trebuchet MS" w:hAnsi="Trebuchet MS"/>
                <w:sz w:val="20"/>
                <w:szCs w:val="20"/>
              </w:rPr>
            </w:pPr>
          </w:p>
        </w:tc>
        <w:tc>
          <w:tcPr>
            <w:tcW w:w="8120" w:type="dxa"/>
          </w:tcPr>
          <w:p w14:paraId="531E8707" w14:textId="56B482F8" w:rsidR="002854F7" w:rsidRPr="006E1ADE" w:rsidRDefault="002854F7" w:rsidP="002854F7">
            <w:pPr>
              <w:pStyle w:val="Heading2"/>
              <w:outlineLvl w:val="1"/>
              <w:rPr>
                <w:rFonts w:ascii="Trebuchet MS" w:hAnsi="Trebuchet MS"/>
                <w:b/>
                <w:color w:val="7030A0"/>
                <w:sz w:val="20"/>
                <w:szCs w:val="20"/>
              </w:rPr>
            </w:pPr>
            <w:bookmarkStart w:id="5" w:name="_Toc518560940"/>
            <w:bookmarkStart w:id="6" w:name="_Toc468973137"/>
            <w:r w:rsidRPr="006E1ADE">
              <w:rPr>
                <w:rFonts w:ascii="Trebuchet MS" w:hAnsi="Trebuchet MS"/>
                <w:b/>
                <w:color w:val="7030A0"/>
                <w:sz w:val="20"/>
                <w:szCs w:val="20"/>
              </w:rPr>
              <w:lastRenderedPageBreak/>
              <w:t>2.4 Valoarea eligibilă minimă și maximă a unui cereri de finanțare</w:t>
            </w:r>
            <w:bookmarkEnd w:id="5"/>
            <w:r w:rsidRPr="006E1ADE">
              <w:rPr>
                <w:rFonts w:ascii="Trebuchet MS" w:hAnsi="Trebuchet MS"/>
                <w:b/>
                <w:color w:val="7030A0"/>
                <w:sz w:val="20"/>
                <w:szCs w:val="20"/>
              </w:rPr>
              <w:t xml:space="preserve"> </w:t>
            </w:r>
            <w:bookmarkEnd w:id="6"/>
            <w:r w:rsidRPr="006E1ADE">
              <w:rPr>
                <w:rFonts w:ascii="Trebuchet MS" w:hAnsi="Trebuchet MS"/>
                <w:b/>
                <w:color w:val="7030A0"/>
                <w:sz w:val="20"/>
                <w:szCs w:val="20"/>
              </w:rPr>
              <w:t xml:space="preserve"> </w:t>
            </w:r>
          </w:p>
          <w:p w14:paraId="661157A2" w14:textId="77777777" w:rsidR="00D14384" w:rsidRPr="006E1ADE" w:rsidRDefault="00D14384" w:rsidP="00D14384">
            <w:pPr>
              <w:rPr>
                <w:rFonts w:ascii="Trebuchet MS" w:hAnsi="Trebuchet MS"/>
                <w:sz w:val="20"/>
                <w:szCs w:val="20"/>
              </w:rPr>
            </w:pPr>
          </w:p>
          <w:p w14:paraId="6807128C" w14:textId="77777777" w:rsidR="002854F7" w:rsidRPr="006E1ADE" w:rsidRDefault="002854F7" w:rsidP="002854F7">
            <w:pPr>
              <w:tabs>
                <w:tab w:val="left" w:pos="9356"/>
              </w:tabs>
              <w:ind w:right="-23"/>
              <w:jc w:val="both"/>
              <w:rPr>
                <w:rFonts w:ascii="Trebuchet MS" w:hAnsi="Trebuchet MS"/>
                <w:b/>
                <w:color w:val="FF0000"/>
                <w:sz w:val="20"/>
                <w:szCs w:val="20"/>
              </w:rPr>
            </w:pPr>
            <w:r w:rsidRPr="006E1ADE">
              <w:rPr>
                <w:rFonts w:ascii="Trebuchet MS" w:hAnsi="Trebuchet MS"/>
                <w:sz w:val="20"/>
                <w:szCs w:val="20"/>
              </w:rPr>
              <w:t xml:space="preserve">Valoare  minimă eligibilă:    </w:t>
            </w:r>
            <w:r w:rsidRPr="006E1ADE">
              <w:rPr>
                <w:rFonts w:ascii="Trebuchet MS" w:hAnsi="Trebuchet MS"/>
                <w:b/>
                <w:sz w:val="20"/>
                <w:szCs w:val="20"/>
              </w:rPr>
              <w:t> </w:t>
            </w:r>
            <w:r w:rsidRPr="006E1ADE">
              <w:rPr>
                <w:rFonts w:ascii="Trebuchet MS" w:hAnsi="Trebuchet MS"/>
                <w:b/>
                <w:color w:val="FF0000"/>
                <w:sz w:val="20"/>
                <w:szCs w:val="20"/>
              </w:rPr>
              <w:t>300 000         euro</w:t>
            </w:r>
          </w:p>
          <w:p w14:paraId="725F7A7E" w14:textId="77777777" w:rsidR="002854F7" w:rsidRPr="006E1ADE" w:rsidRDefault="002854F7" w:rsidP="002854F7">
            <w:pPr>
              <w:tabs>
                <w:tab w:val="left" w:pos="180"/>
                <w:tab w:val="left" w:pos="720"/>
              </w:tabs>
              <w:jc w:val="both"/>
              <w:rPr>
                <w:rFonts w:ascii="Trebuchet MS" w:hAnsi="Trebuchet MS"/>
                <w:sz w:val="20"/>
                <w:szCs w:val="20"/>
              </w:rPr>
            </w:pPr>
            <w:r w:rsidRPr="006E1ADE">
              <w:rPr>
                <w:rFonts w:ascii="Trebuchet MS" w:hAnsi="Trebuchet MS"/>
                <w:sz w:val="20"/>
                <w:szCs w:val="20"/>
              </w:rPr>
              <w:t>Valoare maximă eligibilă:    se va avea în vedere alocarea nationala şi nu se va depăşi valoarea unui proiect  „major” aşa cum este el definit atât în legislaţia naţională cât şi în cea comunitară</w:t>
            </w:r>
            <w:r w:rsidRPr="006E1ADE">
              <w:rPr>
                <w:rStyle w:val="FootnoteReference"/>
                <w:rFonts w:ascii="Trebuchet MS" w:eastAsiaTheme="minorHAnsi" w:hAnsi="Trebuchet MS"/>
              </w:rPr>
              <w:footnoteReference w:id="5"/>
            </w:r>
            <w:r w:rsidRPr="006E1ADE">
              <w:rPr>
                <w:rFonts w:ascii="Trebuchet MS" w:hAnsi="Trebuchet MS"/>
                <w:sz w:val="20"/>
                <w:szCs w:val="20"/>
              </w:rPr>
              <w:t>, calculată la cursul infoeuro din luna depunerii</w:t>
            </w:r>
          </w:p>
          <w:p w14:paraId="53EB3AB8" w14:textId="77777777" w:rsidR="002854F7" w:rsidRPr="006E1ADE" w:rsidRDefault="002854F7" w:rsidP="002854F7">
            <w:pPr>
              <w:tabs>
                <w:tab w:val="left" w:pos="180"/>
                <w:tab w:val="left" w:pos="720"/>
              </w:tabs>
              <w:jc w:val="both"/>
              <w:rPr>
                <w:rFonts w:ascii="Trebuchet MS" w:hAnsi="Trebuchet MS"/>
                <w:sz w:val="20"/>
                <w:szCs w:val="20"/>
              </w:rPr>
            </w:pPr>
          </w:p>
          <w:tbl>
            <w:tblPr>
              <w:tblpPr w:leftFromText="180" w:rightFromText="180" w:vertAnchor="text" w:horzAnchor="margin" w:tblpY="127"/>
              <w:tblW w:w="7584" w:type="dxa"/>
              <w:tblLayout w:type="fixed"/>
              <w:tblLook w:val="01E0" w:firstRow="1" w:lastRow="1" w:firstColumn="1" w:lastColumn="1" w:noHBand="0" w:noVBand="0"/>
            </w:tblPr>
            <w:tblGrid>
              <w:gridCol w:w="610"/>
              <w:gridCol w:w="6974"/>
            </w:tblGrid>
            <w:tr w:rsidR="002854F7" w:rsidRPr="006E1ADE" w14:paraId="143980B3" w14:textId="77777777" w:rsidTr="00B554A4">
              <w:trPr>
                <w:trHeight w:val="1195"/>
              </w:trPr>
              <w:tc>
                <w:tcPr>
                  <w:tcW w:w="610" w:type="dxa"/>
                  <w:tcBorders>
                    <w:right w:val="single" w:sz="4" w:space="0" w:color="auto"/>
                  </w:tcBorders>
                </w:tcPr>
                <w:p w14:paraId="023883EF" w14:textId="77777777" w:rsidR="002854F7" w:rsidRPr="006E1ADE" w:rsidRDefault="002854F7" w:rsidP="002854F7">
                  <w:pPr>
                    <w:tabs>
                      <w:tab w:val="left" w:pos="180"/>
                      <w:tab w:val="left" w:pos="9356"/>
                    </w:tabs>
                    <w:spacing w:after="0"/>
                    <w:ind w:right="-23"/>
                    <w:jc w:val="both"/>
                    <w:rPr>
                      <w:rFonts w:ascii="Trebuchet MS" w:hAnsi="Trebuchet MS"/>
                      <w:bCs/>
                      <w:sz w:val="20"/>
                      <w:szCs w:val="20"/>
                    </w:rPr>
                  </w:pPr>
                  <w:bookmarkStart w:id="7" w:name="_Toc488072812"/>
                  <w:bookmarkEnd w:id="7"/>
                  <w:r w:rsidRPr="006E1ADE">
                    <w:rPr>
                      <w:rFonts w:ascii="Trebuchet MS" w:hAnsi="Trebuchet MS"/>
                      <w:noProof/>
                      <w:sz w:val="20"/>
                      <w:szCs w:val="20"/>
                      <w:lang w:eastAsia="ro-RO"/>
                    </w:rPr>
                    <w:lastRenderedPageBreak/>
                    <w:drawing>
                      <wp:inline distT="0" distB="0" distL="0" distR="0" wp14:anchorId="7D0B08E6" wp14:editId="2B615066">
                        <wp:extent cx="244475" cy="255270"/>
                        <wp:effectExtent l="0" t="0" r="317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extLst>
                                    <a:ext uri="{28A0092B-C50C-407E-A947-70E740481C1C}">
                                      <a14:useLocalDpi xmlns:a14="http://schemas.microsoft.com/office/drawing/2010/main" val="0"/>
                                    </a:ext>
                                  </a:extLst>
                                </a:blip>
                                <a:srcRect l="68782" t="9340" r="17879" b="49651"/>
                                <a:stretch>
                                  <a:fillRect/>
                                </a:stretch>
                              </pic:blipFill>
                              <pic:spPr bwMode="auto">
                                <a:xfrm>
                                  <a:off x="0" y="0"/>
                                  <a:ext cx="244475" cy="255270"/>
                                </a:xfrm>
                                <a:prstGeom prst="rect">
                                  <a:avLst/>
                                </a:prstGeom>
                                <a:noFill/>
                                <a:ln>
                                  <a:noFill/>
                                </a:ln>
                              </pic:spPr>
                            </pic:pic>
                          </a:graphicData>
                        </a:graphic>
                      </wp:inline>
                    </w:drawing>
                  </w:r>
                </w:p>
              </w:tc>
              <w:tc>
                <w:tcPr>
                  <w:tcW w:w="6974" w:type="dxa"/>
                  <w:tcBorders>
                    <w:left w:val="single" w:sz="4" w:space="0" w:color="auto"/>
                  </w:tcBorders>
                </w:tcPr>
                <w:p w14:paraId="4D2A0831" w14:textId="77777777" w:rsidR="002854F7" w:rsidRPr="006E1ADE" w:rsidRDefault="002854F7" w:rsidP="002854F7">
                  <w:pPr>
                    <w:pStyle w:val="ListParagraph"/>
                    <w:tabs>
                      <w:tab w:val="left" w:pos="180"/>
                      <w:tab w:val="left" w:pos="9356"/>
                    </w:tabs>
                    <w:spacing w:after="0"/>
                    <w:ind w:left="0" w:right="-23"/>
                    <w:jc w:val="both"/>
                    <w:rPr>
                      <w:rFonts w:ascii="Trebuchet MS" w:eastAsia="SimSun" w:hAnsi="Trebuchet MS"/>
                      <w:sz w:val="20"/>
                      <w:szCs w:val="20"/>
                    </w:rPr>
                  </w:pPr>
                  <w:bookmarkStart w:id="8" w:name="_Toc480381113"/>
                  <w:r w:rsidRPr="006E1ADE">
                    <w:rPr>
                      <w:rFonts w:ascii="Trebuchet MS" w:eastAsia="SimSun" w:hAnsi="Trebuchet MS"/>
                      <w:b/>
                      <w:bCs/>
                      <w:sz w:val="20"/>
                      <w:szCs w:val="20"/>
                    </w:rPr>
                    <w:t xml:space="preserve">Cursul valutar la care se va calcula încadrarea în limitele valorilor minime și maxime pentru un proiect este </w:t>
                  </w:r>
                  <w:r w:rsidRPr="006E1ADE">
                    <w:rPr>
                      <w:rFonts w:ascii="Trebuchet MS" w:eastAsia="SimSun" w:hAnsi="Trebuchet MS"/>
                      <w:sz w:val="20"/>
                      <w:szCs w:val="20"/>
                    </w:rPr>
                    <w:t>cursul inforEuro</w:t>
                  </w:r>
                  <w:r w:rsidRPr="006E1ADE">
                    <w:rPr>
                      <w:rStyle w:val="FootnoteReference"/>
                      <w:rFonts w:ascii="Trebuchet MS" w:eastAsia="SimSun" w:hAnsi="Trebuchet MS"/>
                    </w:rPr>
                    <w:footnoteReference w:id="6"/>
                  </w:r>
                  <w:r w:rsidRPr="006E1ADE">
                    <w:rPr>
                      <w:rFonts w:ascii="Trebuchet MS" w:eastAsia="SimSun" w:hAnsi="Trebuchet MS"/>
                      <w:sz w:val="20"/>
                      <w:szCs w:val="20"/>
                    </w:rPr>
                    <w:t xml:space="preserve"> la momentul lansării apelurilor de proiecte</w:t>
                  </w:r>
                  <w:bookmarkEnd w:id="8"/>
                  <w:r w:rsidRPr="006E1ADE">
                    <w:rPr>
                      <w:rFonts w:ascii="Trebuchet MS" w:eastAsia="SimSun" w:hAnsi="Trebuchet MS"/>
                      <w:sz w:val="20"/>
                      <w:szCs w:val="20"/>
                    </w:rPr>
                    <w:t xml:space="preserve">. </w:t>
                  </w:r>
                </w:p>
                <w:p w14:paraId="60892BA0" w14:textId="77777777" w:rsidR="002854F7" w:rsidRPr="006E1ADE" w:rsidRDefault="002854F7" w:rsidP="002854F7">
                  <w:pPr>
                    <w:pStyle w:val="ListParagraph"/>
                    <w:tabs>
                      <w:tab w:val="left" w:pos="180"/>
                      <w:tab w:val="left" w:pos="9356"/>
                    </w:tabs>
                    <w:spacing w:after="0"/>
                    <w:ind w:left="0" w:right="-23"/>
                    <w:jc w:val="both"/>
                    <w:rPr>
                      <w:rFonts w:ascii="Trebuchet MS" w:eastAsia="SimSun" w:hAnsi="Trebuchet MS"/>
                      <w:sz w:val="20"/>
                      <w:szCs w:val="20"/>
                    </w:rPr>
                  </w:pPr>
                </w:p>
                <w:p w14:paraId="095B7238" w14:textId="77777777" w:rsidR="002854F7" w:rsidRPr="006E1ADE" w:rsidRDefault="002854F7" w:rsidP="002854F7">
                  <w:pPr>
                    <w:pStyle w:val="ListParagraph"/>
                    <w:tabs>
                      <w:tab w:val="left" w:pos="180"/>
                      <w:tab w:val="left" w:pos="9356"/>
                    </w:tabs>
                    <w:spacing w:after="0"/>
                    <w:ind w:left="0" w:right="-23"/>
                    <w:jc w:val="both"/>
                    <w:rPr>
                      <w:rFonts w:ascii="Trebuchet MS" w:hAnsi="Trebuchet MS"/>
                      <w:b/>
                      <w:sz w:val="20"/>
                      <w:szCs w:val="20"/>
                    </w:rPr>
                  </w:pPr>
                  <w:r w:rsidRPr="006E1ADE">
                    <w:rPr>
                      <w:rFonts w:ascii="Trebuchet MS" w:eastAsia="SimSun" w:hAnsi="Trebuchet MS"/>
                      <w:b/>
                      <w:sz w:val="20"/>
                      <w:szCs w:val="20"/>
                    </w:rPr>
                    <w:t>Curs InforEuro aferent lunii IULIE</w:t>
                  </w:r>
                  <w:r w:rsidRPr="006E1ADE">
                    <w:rPr>
                      <w:rFonts w:ascii="Trebuchet MS" w:eastAsia="SimSun" w:hAnsi="Trebuchet MS"/>
                      <w:b/>
                      <w:color w:val="0070C0"/>
                      <w:sz w:val="20"/>
                      <w:szCs w:val="20"/>
                    </w:rPr>
                    <w:t xml:space="preserve"> 2018 </w:t>
                  </w:r>
                  <w:r w:rsidRPr="006E1ADE">
                    <w:rPr>
                      <w:rFonts w:ascii="Trebuchet MS" w:eastAsia="SimSun" w:hAnsi="Trebuchet MS"/>
                      <w:b/>
                      <w:sz w:val="20"/>
                      <w:szCs w:val="20"/>
                    </w:rPr>
                    <w:t xml:space="preserve">este de </w:t>
                  </w:r>
                  <w:r w:rsidRPr="006E1ADE">
                    <w:rPr>
                      <w:rFonts w:ascii="Trebuchet MS" w:hAnsi="Trebuchet MS"/>
                      <w:b/>
                      <w:bCs/>
                      <w:color w:val="0070C0"/>
                      <w:sz w:val="20"/>
                      <w:szCs w:val="20"/>
                      <w:shd w:val="clear" w:color="auto" w:fill="FFFFFF"/>
                    </w:rPr>
                    <w:t>1 EUR = 4.6584 RON</w:t>
                  </w:r>
                </w:p>
              </w:tc>
            </w:tr>
          </w:tbl>
          <w:p w14:paraId="18A1E658" w14:textId="35DB89BF" w:rsidR="00652D1A" w:rsidRPr="006E1ADE" w:rsidRDefault="00652D1A" w:rsidP="007B1244">
            <w:pPr>
              <w:pStyle w:val="Title"/>
              <w:rPr>
                <w:rFonts w:ascii="Trebuchet MS" w:hAnsi="Trebuchet MS"/>
                <w:sz w:val="20"/>
                <w:szCs w:val="20"/>
              </w:rPr>
            </w:pPr>
          </w:p>
        </w:tc>
      </w:tr>
      <w:tr w:rsidR="00CA1331" w:rsidRPr="006E1ADE" w14:paraId="7FBD623A" w14:textId="77777777" w:rsidTr="00276B08">
        <w:trPr>
          <w:trHeight w:val="214"/>
        </w:trPr>
        <w:tc>
          <w:tcPr>
            <w:tcW w:w="484" w:type="dxa"/>
          </w:tcPr>
          <w:p w14:paraId="38CE77FB" w14:textId="77777777" w:rsidR="00CA1331" w:rsidRPr="006E1ADE" w:rsidRDefault="00CA1331" w:rsidP="007B1244">
            <w:pPr>
              <w:pStyle w:val="Title"/>
              <w:rPr>
                <w:rFonts w:ascii="Trebuchet MS" w:hAnsi="Trebuchet MS"/>
                <w:sz w:val="20"/>
                <w:szCs w:val="20"/>
              </w:rPr>
            </w:pPr>
          </w:p>
        </w:tc>
        <w:tc>
          <w:tcPr>
            <w:tcW w:w="6462" w:type="dxa"/>
          </w:tcPr>
          <w:p w14:paraId="064405CB" w14:textId="6B44BFE6" w:rsidR="003B6F49" w:rsidRPr="006E1ADE" w:rsidRDefault="003B6F49" w:rsidP="003B6F49">
            <w:pPr>
              <w:ind w:right="-23"/>
              <w:contextualSpacing/>
              <w:jc w:val="both"/>
              <w:rPr>
                <w:rFonts w:ascii="Trebuchet MS" w:eastAsia="Times New Roman" w:hAnsi="Trebuchet MS" w:cs="Times New Roman"/>
                <w:b/>
                <w:color w:val="7030A0"/>
                <w:sz w:val="20"/>
                <w:szCs w:val="20"/>
              </w:rPr>
            </w:pPr>
            <w:r w:rsidRPr="006E1ADE">
              <w:rPr>
                <w:rFonts w:ascii="Trebuchet MS" w:eastAsia="Times New Roman" w:hAnsi="Trebuchet MS" w:cs="Times New Roman"/>
                <w:b/>
                <w:color w:val="7030A0"/>
                <w:sz w:val="20"/>
                <w:szCs w:val="20"/>
              </w:rPr>
              <w:t>Anexa 4 – Lista de verificare a achizitiilor</w:t>
            </w:r>
          </w:p>
          <w:p w14:paraId="3CE2FE5B" w14:textId="77777777" w:rsidR="003B6F49" w:rsidRPr="006E1ADE" w:rsidRDefault="003B6F49" w:rsidP="003B6F49">
            <w:pPr>
              <w:ind w:right="-23"/>
              <w:contextualSpacing/>
              <w:jc w:val="both"/>
              <w:rPr>
                <w:rFonts w:ascii="Trebuchet MS" w:eastAsia="Times New Roman" w:hAnsi="Trebuchet MS" w:cs="Times New Roman"/>
                <w:b/>
                <w:color w:val="7030A0"/>
                <w:sz w:val="20"/>
                <w:szCs w:val="20"/>
              </w:rPr>
            </w:pPr>
          </w:p>
          <w:p w14:paraId="1997B4A4" w14:textId="77777777" w:rsidR="003B6F49" w:rsidRPr="006E1ADE" w:rsidRDefault="003B6F49" w:rsidP="003B6F49">
            <w:pPr>
              <w:spacing w:line="360" w:lineRule="auto"/>
              <w:jc w:val="both"/>
              <w:rPr>
                <w:rFonts w:ascii="Trebuchet MS" w:hAnsi="Trebuchet MS" w:cs="Arial"/>
                <w:b/>
                <w:i/>
                <w:sz w:val="20"/>
                <w:szCs w:val="20"/>
              </w:rPr>
            </w:pPr>
            <w:r w:rsidRPr="006E1ADE">
              <w:rPr>
                <w:rFonts w:ascii="Trebuchet MS" w:hAnsi="Trebuchet MS" w:cs="Arial"/>
                <w:b/>
                <w:i/>
                <w:sz w:val="20"/>
                <w:szCs w:val="20"/>
              </w:rPr>
              <w:t>Dosarul achiziţiei trebuie să includă şi certificate/documente ale altor ofertanţi decât câştigătorul numai dacă, în cadrul procesului de evaluare, au fost adoptate decizii de respingere a respectivelor oferte care s-au bazat pe informaţiile din respectivele certificate/documente. De asemenea, în dosarul achiziţiei vor fi incluse şi documentele pe baza cărora comisia de evaluare a stabilit clasamentul ofertanţilor.</w:t>
            </w:r>
          </w:p>
          <w:p w14:paraId="6BF9B2C5" w14:textId="77777777" w:rsidR="003B6F49" w:rsidRPr="006E1ADE" w:rsidRDefault="003B6F49" w:rsidP="003B6F49">
            <w:pPr>
              <w:spacing w:line="360" w:lineRule="auto"/>
              <w:jc w:val="both"/>
              <w:rPr>
                <w:rFonts w:ascii="Trebuchet MS" w:hAnsi="Trebuchet MS" w:cs="Arial"/>
                <w:sz w:val="20"/>
                <w:szCs w:val="20"/>
              </w:rPr>
            </w:pPr>
            <w:r w:rsidRPr="006E1ADE">
              <w:rPr>
                <w:rFonts w:ascii="Trebuchet MS" w:hAnsi="Trebuchet MS" w:cs="Arial"/>
                <w:iCs/>
                <w:sz w:val="20"/>
                <w:szCs w:val="20"/>
              </w:rPr>
              <w:t>Beneficiarul va aplica menţiunea «</w:t>
            </w:r>
            <w:r w:rsidRPr="006E1ADE">
              <w:rPr>
                <w:rFonts w:ascii="Trebuchet MS" w:hAnsi="Trebuchet MS" w:cs="Arial"/>
                <w:i/>
                <w:iCs/>
                <w:sz w:val="20"/>
                <w:szCs w:val="20"/>
              </w:rPr>
              <w:t>Conform cu originalul</w:t>
            </w:r>
            <w:r w:rsidRPr="006E1ADE">
              <w:rPr>
                <w:rFonts w:ascii="Trebuchet MS" w:hAnsi="Trebuchet MS" w:cs="Arial"/>
                <w:iCs/>
                <w:sz w:val="20"/>
                <w:szCs w:val="20"/>
              </w:rPr>
              <w:t>», semnătura reprezentantului legal/ managerului de proiect/ persoana desemnată pe copiile documentelor ce alcătuiesc dosarul achiziţiei. Copia electronică se va realiza după înscrierea menţiunii „</w:t>
            </w:r>
            <w:r w:rsidRPr="006E1ADE">
              <w:rPr>
                <w:rFonts w:ascii="Trebuchet MS" w:hAnsi="Trebuchet MS" w:cs="Arial"/>
                <w:i/>
                <w:iCs/>
                <w:sz w:val="20"/>
                <w:szCs w:val="20"/>
              </w:rPr>
              <w:t>Conform cu originalul</w:t>
            </w:r>
            <w:r w:rsidRPr="006E1ADE">
              <w:rPr>
                <w:rFonts w:ascii="Trebuchet MS" w:hAnsi="Trebuchet MS" w:cs="Arial"/>
                <w:iCs/>
                <w:sz w:val="20"/>
                <w:szCs w:val="20"/>
              </w:rPr>
              <w:t>”</w:t>
            </w:r>
            <w:r w:rsidRPr="006E1ADE">
              <w:rPr>
                <w:rFonts w:ascii="Trebuchet MS" w:hAnsi="Trebuchet MS" w:cs="Arial"/>
                <w:sz w:val="20"/>
                <w:szCs w:val="20"/>
              </w:rPr>
              <w:t>.</w:t>
            </w:r>
          </w:p>
          <w:p w14:paraId="63DD9E64" w14:textId="77777777" w:rsidR="00CA1331" w:rsidRPr="006E1ADE" w:rsidRDefault="00CA1331" w:rsidP="007B1244">
            <w:pPr>
              <w:pStyle w:val="Title"/>
              <w:rPr>
                <w:rFonts w:ascii="Trebuchet MS" w:hAnsi="Trebuchet MS"/>
                <w:sz w:val="20"/>
                <w:szCs w:val="20"/>
              </w:rPr>
            </w:pPr>
          </w:p>
        </w:tc>
        <w:tc>
          <w:tcPr>
            <w:tcW w:w="8120" w:type="dxa"/>
          </w:tcPr>
          <w:p w14:paraId="2198A29E" w14:textId="16DE9323" w:rsidR="00CA1331" w:rsidRPr="006E1ADE" w:rsidRDefault="00CA1331" w:rsidP="00CA1331">
            <w:pPr>
              <w:ind w:right="-23"/>
              <w:contextualSpacing/>
              <w:jc w:val="both"/>
              <w:rPr>
                <w:rFonts w:ascii="Trebuchet MS" w:eastAsia="Times New Roman" w:hAnsi="Trebuchet MS" w:cs="Times New Roman"/>
                <w:b/>
                <w:color w:val="7030A0"/>
                <w:sz w:val="20"/>
                <w:szCs w:val="20"/>
              </w:rPr>
            </w:pPr>
            <w:r w:rsidRPr="006E1ADE">
              <w:rPr>
                <w:rFonts w:ascii="Trebuchet MS" w:eastAsia="Times New Roman" w:hAnsi="Trebuchet MS" w:cs="Times New Roman"/>
                <w:b/>
                <w:color w:val="7030A0"/>
                <w:sz w:val="20"/>
                <w:szCs w:val="20"/>
              </w:rPr>
              <w:t>Anexa 4 – Lista de verificare a achizitiilor ( Achizitii 0818)</w:t>
            </w:r>
            <w:r w:rsidR="00A303AE" w:rsidRPr="006E1ADE">
              <w:rPr>
                <w:rFonts w:ascii="Trebuchet MS" w:eastAsia="Times New Roman" w:hAnsi="Trebuchet MS" w:cs="Times New Roman"/>
                <w:b/>
                <w:color w:val="7030A0"/>
                <w:sz w:val="20"/>
                <w:szCs w:val="20"/>
              </w:rPr>
              <w:t xml:space="preserve"> - REDENUMIRE</w:t>
            </w:r>
          </w:p>
          <w:p w14:paraId="77A33FD1" w14:textId="77777777" w:rsidR="00CA1331" w:rsidRPr="006E1ADE" w:rsidRDefault="00CA1331" w:rsidP="00CA1331">
            <w:pPr>
              <w:ind w:right="-23"/>
              <w:contextualSpacing/>
              <w:jc w:val="both"/>
              <w:rPr>
                <w:rFonts w:ascii="Trebuchet MS" w:eastAsia="Times New Roman" w:hAnsi="Trebuchet MS" w:cs="Times New Roman"/>
                <w:color w:val="7030A0"/>
                <w:sz w:val="20"/>
                <w:szCs w:val="20"/>
              </w:rPr>
            </w:pPr>
          </w:p>
          <w:p w14:paraId="4CD42C83" w14:textId="77777777" w:rsidR="00CA1331" w:rsidRPr="006E1ADE" w:rsidRDefault="00CA1331" w:rsidP="00CA1331">
            <w:pPr>
              <w:spacing w:line="360" w:lineRule="auto"/>
              <w:jc w:val="both"/>
              <w:rPr>
                <w:rFonts w:ascii="Trebuchet MS" w:hAnsi="Trebuchet MS" w:cs="Arial"/>
                <w:b/>
                <w:sz w:val="20"/>
                <w:szCs w:val="20"/>
              </w:rPr>
            </w:pPr>
            <w:r w:rsidRPr="006E1ADE">
              <w:rPr>
                <w:rFonts w:ascii="Trebuchet MS" w:hAnsi="Trebuchet MS" w:cs="Arial"/>
                <w:b/>
                <w:sz w:val="20"/>
                <w:szCs w:val="20"/>
              </w:rPr>
              <w:t>Dosarul achiziţiei trebuie să includă şi certificate/documente ale altor ofertanţi decât câştigătorul numai dacă, în cadrul procesului de evaluare, au fost adoptate decizii de respingere a respectivelor oferte care s-au bazat pe informaţiile din respectivele certificate/documente. De asemenea, în dosarul achiziţiei vor fi incluse şi documentele pe baza cărora comisia de evaluare a stabilit clasamentul ofertanţilor.</w:t>
            </w:r>
          </w:p>
          <w:p w14:paraId="481243BC" w14:textId="77777777" w:rsidR="00CA1331" w:rsidRPr="006E1ADE" w:rsidRDefault="00CA1331" w:rsidP="002854F7">
            <w:pPr>
              <w:pStyle w:val="Heading2"/>
              <w:outlineLvl w:val="1"/>
              <w:rPr>
                <w:rFonts w:ascii="Trebuchet MS" w:hAnsi="Trebuchet MS"/>
                <w:sz w:val="20"/>
                <w:szCs w:val="20"/>
              </w:rPr>
            </w:pPr>
          </w:p>
        </w:tc>
      </w:tr>
      <w:tr w:rsidR="00CA1331" w:rsidRPr="006E1ADE" w14:paraId="37DDB86F" w14:textId="77777777" w:rsidTr="00276B08">
        <w:trPr>
          <w:trHeight w:val="214"/>
        </w:trPr>
        <w:tc>
          <w:tcPr>
            <w:tcW w:w="484" w:type="dxa"/>
          </w:tcPr>
          <w:p w14:paraId="431F4ED3" w14:textId="77777777" w:rsidR="00CA1331" w:rsidRPr="006E1ADE" w:rsidRDefault="00CA1331" w:rsidP="007B1244">
            <w:pPr>
              <w:pStyle w:val="Title"/>
              <w:rPr>
                <w:rFonts w:ascii="Trebuchet MS" w:hAnsi="Trebuchet MS"/>
                <w:sz w:val="20"/>
                <w:szCs w:val="20"/>
              </w:rPr>
            </w:pPr>
          </w:p>
        </w:tc>
        <w:tc>
          <w:tcPr>
            <w:tcW w:w="6462" w:type="dxa"/>
          </w:tcPr>
          <w:p w14:paraId="07A364E0" w14:textId="77777777" w:rsidR="00BF2EB8" w:rsidRPr="006E1ADE" w:rsidRDefault="00BF2EB8" w:rsidP="00BF2EB8">
            <w:pPr>
              <w:pStyle w:val="Heading2"/>
              <w:outlineLvl w:val="1"/>
              <w:rPr>
                <w:rFonts w:ascii="Trebuchet MS" w:hAnsi="Trebuchet MS"/>
                <w:b/>
                <w:color w:val="7030A0"/>
                <w:sz w:val="20"/>
                <w:szCs w:val="20"/>
              </w:rPr>
            </w:pPr>
            <w:r w:rsidRPr="006E1ADE">
              <w:rPr>
                <w:rFonts w:ascii="Trebuchet MS" w:hAnsi="Trebuchet MS"/>
                <w:b/>
                <w:color w:val="7030A0"/>
                <w:sz w:val="20"/>
                <w:szCs w:val="20"/>
              </w:rPr>
              <w:t>Anexa 6 – Lista de cheltuieli eligibile si neeligibile</w:t>
            </w:r>
          </w:p>
          <w:p w14:paraId="22618B71" w14:textId="77777777" w:rsidR="00BF2EB8" w:rsidRPr="006E1ADE" w:rsidRDefault="00BF2EB8" w:rsidP="00BF2EB8">
            <w:pPr>
              <w:rPr>
                <w:rFonts w:ascii="Trebuchet MS" w:hAnsi="Trebuchet MS"/>
                <w:sz w:val="20"/>
                <w:szCs w:val="20"/>
              </w:rPr>
            </w:pPr>
          </w:p>
          <w:p w14:paraId="13B8779D" w14:textId="4C4B37A0" w:rsidR="00BF2EB8" w:rsidRPr="006E1ADE" w:rsidRDefault="00BF2EB8" w:rsidP="00BF2EB8">
            <w:pPr>
              <w:rPr>
                <w:rFonts w:ascii="Trebuchet MS" w:hAnsi="Trebuchet MS"/>
                <w:b/>
                <w:sz w:val="20"/>
                <w:szCs w:val="20"/>
              </w:rPr>
            </w:pPr>
            <w:r w:rsidRPr="006E1ADE">
              <w:rPr>
                <w:rFonts w:ascii="Trebuchet MS" w:hAnsi="Trebuchet MS"/>
                <w:b/>
                <w:sz w:val="20"/>
                <w:szCs w:val="20"/>
              </w:rPr>
              <w:t xml:space="preserve">6.1  CHELTUIELI NEELIGIBILE  Punctul 11 </w:t>
            </w:r>
          </w:p>
          <w:p w14:paraId="392895BF" w14:textId="77777777" w:rsidR="00CA1331" w:rsidRDefault="00BF2EB8" w:rsidP="00BF2EB8">
            <w:pPr>
              <w:pStyle w:val="Title"/>
              <w:jc w:val="both"/>
              <w:rPr>
                <w:rFonts w:ascii="Trebuchet MS" w:hAnsi="Trebuchet MS"/>
                <w:b w:val="0"/>
                <w:sz w:val="20"/>
                <w:szCs w:val="20"/>
              </w:rPr>
            </w:pPr>
            <w:r w:rsidRPr="006E1ADE">
              <w:rPr>
                <w:rFonts w:ascii="Trebuchet MS" w:hAnsi="Trebuchet MS"/>
                <w:b w:val="0"/>
                <w:sz w:val="20"/>
                <w:szCs w:val="20"/>
              </w:rPr>
              <w:lastRenderedPageBreak/>
              <w:t>Cheltuielile cu achiziţionarea autovehiculelor și a mijloacelor de transport, aşa cum sunt ele clasificate în Subgrupa 2.3. „Mijloace de transport” din HG 2139/2004 pentru aprobarea Catalogului privind clasificarea şi duratele normale de funcţionare a mijloacelor fixe cu excepția clasei 2.3.6.3.2 -Ascensoare de persoane pentru clădiri</w:t>
            </w:r>
          </w:p>
          <w:p w14:paraId="23032B5C" w14:textId="77777777" w:rsidR="00B27ECE" w:rsidRDefault="00B27ECE" w:rsidP="00BF2EB8">
            <w:pPr>
              <w:pStyle w:val="Title"/>
              <w:jc w:val="both"/>
              <w:rPr>
                <w:rFonts w:ascii="Trebuchet MS" w:hAnsi="Trebuchet MS"/>
                <w:b w:val="0"/>
                <w:sz w:val="20"/>
                <w:szCs w:val="20"/>
              </w:rPr>
            </w:pPr>
          </w:p>
          <w:p w14:paraId="4BA32C62" w14:textId="77777777" w:rsidR="00B27ECE" w:rsidRDefault="00B27ECE" w:rsidP="00B27ECE">
            <w:pPr>
              <w:rPr>
                <w:rFonts w:ascii="Trebuchet MS" w:hAnsi="Trebuchet MS"/>
                <w:b/>
                <w:color w:val="7030A0"/>
                <w:sz w:val="20"/>
                <w:szCs w:val="20"/>
              </w:rPr>
            </w:pPr>
            <w:r w:rsidRPr="00B27ECE">
              <w:rPr>
                <w:rFonts w:ascii="Trebuchet MS" w:hAnsi="Trebuchet MS"/>
                <w:b/>
                <w:color w:val="7030A0"/>
                <w:sz w:val="20"/>
                <w:szCs w:val="20"/>
              </w:rPr>
              <w:t>Reguli generale de eligibilitate a cheltuielilor</w:t>
            </w:r>
          </w:p>
          <w:p w14:paraId="4DEA7BC6" w14:textId="77777777" w:rsidR="00B27ECE" w:rsidRDefault="00B27ECE" w:rsidP="00B27ECE">
            <w:pPr>
              <w:rPr>
                <w:rFonts w:ascii="Trebuchet MS" w:hAnsi="Trebuchet MS"/>
                <w:b/>
                <w:color w:val="7030A0"/>
                <w:sz w:val="20"/>
                <w:szCs w:val="20"/>
              </w:rPr>
            </w:pPr>
          </w:p>
          <w:p w14:paraId="379B4268" w14:textId="77777777" w:rsidR="00B27ECE" w:rsidRPr="00B27ECE" w:rsidRDefault="00B27ECE" w:rsidP="00B27ECE">
            <w:pPr>
              <w:pStyle w:val="ListParagraph"/>
              <w:numPr>
                <w:ilvl w:val="0"/>
                <w:numId w:val="17"/>
              </w:numPr>
              <w:rPr>
                <w:rFonts w:ascii="Trebuchet MS" w:hAnsi="Trebuchet MS"/>
                <w:b/>
                <w:sz w:val="20"/>
                <w:szCs w:val="20"/>
              </w:rPr>
            </w:pPr>
            <w:r w:rsidRPr="00B27ECE">
              <w:rPr>
                <w:rFonts w:ascii="Trebuchet MS" w:hAnsi="Trebuchet MS"/>
                <w:b/>
                <w:sz w:val="20"/>
                <w:szCs w:val="20"/>
              </w:rPr>
              <w:t xml:space="preserve">să fie angajată și plătită de beneficiar în condiţiile legii între 1 ianuarie 2014 şi 31 decembrie 2023, cu respectarea perioadei de implementare stabilite prin contractul de finanţare;   </w:t>
            </w:r>
          </w:p>
          <w:p w14:paraId="5A4F63B3" w14:textId="77777777" w:rsidR="00B27ECE" w:rsidRPr="00B27ECE" w:rsidRDefault="00B27ECE" w:rsidP="00B27ECE">
            <w:pPr>
              <w:rPr>
                <w:rFonts w:ascii="Trebuchet MS" w:hAnsi="Trebuchet MS"/>
                <w:b/>
                <w:sz w:val="20"/>
                <w:szCs w:val="20"/>
              </w:rPr>
            </w:pPr>
          </w:p>
          <w:p w14:paraId="231FD649" w14:textId="32B0B4A7" w:rsidR="00B27ECE" w:rsidRPr="006E1ADE" w:rsidRDefault="00B27ECE" w:rsidP="00B27ECE">
            <w:pPr>
              <w:pStyle w:val="Title"/>
              <w:jc w:val="both"/>
              <w:rPr>
                <w:rFonts w:ascii="Trebuchet MS" w:hAnsi="Trebuchet MS"/>
                <w:b w:val="0"/>
                <w:sz w:val="20"/>
                <w:szCs w:val="20"/>
              </w:rPr>
            </w:pPr>
            <w:r w:rsidRPr="00B27ECE">
              <w:rPr>
                <w:rFonts w:ascii="Trebuchet MS" w:hAnsi="Trebuchet MS"/>
                <w:sz w:val="20"/>
                <w:szCs w:val="20"/>
              </w:rPr>
              <w:t>Perioada menționată poate fi limitată de prevederile schemelor de ajutor de stat/minimis/instrumentelor financiare aplicabile, dacă este cazul, precum și de prevederile contractuale aferente investiției finanțate.</w:t>
            </w:r>
          </w:p>
        </w:tc>
        <w:tc>
          <w:tcPr>
            <w:tcW w:w="8120" w:type="dxa"/>
          </w:tcPr>
          <w:p w14:paraId="14515016" w14:textId="08B4FDEC" w:rsidR="00CA1331" w:rsidRPr="006E1ADE" w:rsidRDefault="00CA1331" w:rsidP="002854F7">
            <w:pPr>
              <w:pStyle w:val="Heading2"/>
              <w:outlineLvl w:val="1"/>
              <w:rPr>
                <w:rFonts w:ascii="Trebuchet MS" w:hAnsi="Trebuchet MS"/>
                <w:b/>
                <w:color w:val="7030A0"/>
                <w:sz w:val="20"/>
                <w:szCs w:val="20"/>
              </w:rPr>
            </w:pPr>
            <w:r w:rsidRPr="006E1ADE">
              <w:rPr>
                <w:rFonts w:ascii="Trebuchet MS" w:hAnsi="Trebuchet MS"/>
                <w:b/>
                <w:color w:val="7030A0"/>
                <w:sz w:val="20"/>
                <w:szCs w:val="20"/>
              </w:rPr>
              <w:lastRenderedPageBreak/>
              <w:t>Anexa 6 – Lista de che</w:t>
            </w:r>
            <w:r w:rsidR="00AD4B7A" w:rsidRPr="006E1ADE">
              <w:rPr>
                <w:rFonts w:ascii="Trebuchet MS" w:hAnsi="Trebuchet MS"/>
                <w:b/>
                <w:color w:val="7030A0"/>
                <w:sz w:val="20"/>
                <w:szCs w:val="20"/>
              </w:rPr>
              <w:t>l</w:t>
            </w:r>
            <w:r w:rsidRPr="006E1ADE">
              <w:rPr>
                <w:rFonts w:ascii="Trebuchet MS" w:hAnsi="Trebuchet MS"/>
                <w:b/>
                <w:color w:val="7030A0"/>
                <w:sz w:val="20"/>
                <w:szCs w:val="20"/>
              </w:rPr>
              <w:t>tuieli eligibile si neeligibile</w:t>
            </w:r>
          </w:p>
          <w:p w14:paraId="227DFAA9" w14:textId="77777777" w:rsidR="00AD4B7A" w:rsidRPr="006E1ADE" w:rsidRDefault="00AD4B7A" w:rsidP="00AD4B7A">
            <w:pPr>
              <w:rPr>
                <w:rFonts w:ascii="Trebuchet MS" w:hAnsi="Trebuchet MS"/>
                <w:sz w:val="20"/>
                <w:szCs w:val="20"/>
              </w:rPr>
            </w:pPr>
          </w:p>
          <w:p w14:paraId="566F947C" w14:textId="452BBF39" w:rsidR="000C41E5" w:rsidRPr="006E1ADE" w:rsidRDefault="000C41E5" w:rsidP="00CA1331">
            <w:pPr>
              <w:rPr>
                <w:rFonts w:ascii="Trebuchet MS" w:hAnsi="Trebuchet MS"/>
                <w:b/>
                <w:sz w:val="20"/>
                <w:szCs w:val="20"/>
              </w:rPr>
            </w:pPr>
            <w:r w:rsidRPr="006E1ADE">
              <w:rPr>
                <w:rFonts w:ascii="Trebuchet MS" w:hAnsi="Trebuchet MS"/>
                <w:b/>
                <w:sz w:val="20"/>
                <w:szCs w:val="20"/>
              </w:rPr>
              <w:t xml:space="preserve">6.1  CHELTUIELI ELIGIBILE  </w:t>
            </w:r>
          </w:p>
          <w:p w14:paraId="3A53BC15" w14:textId="33069565" w:rsidR="000C41E5" w:rsidRPr="006E1ADE" w:rsidRDefault="000C41E5" w:rsidP="00CA1331">
            <w:pPr>
              <w:rPr>
                <w:rFonts w:ascii="Trebuchet MS" w:hAnsi="Trebuchet MS"/>
                <w:b/>
                <w:sz w:val="20"/>
                <w:szCs w:val="20"/>
              </w:rPr>
            </w:pPr>
          </w:p>
          <w:p w14:paraId="1E9E021C" w14:textId="4E1928FA" w:rsidR="00F41D9C" w:rsidRPr="006E1ADE" w:rsidRDefault="00CD6FE8" w:rsidP="00CA1331">
            <w:pPr>
              <w:rPr>
                <w:rFonts w:ascii="Trebuchet MS" w:hAnsi="Trebuchet MS"/>
                <w:b/>
                <w:color w:val="FF0000"/>
                <w:sz w:val="20"/>
                <w:szCs w:val="20"/>
              </w:rPr>
            </w:pPr>
            <w:r w:rsidRPr="006E1ADE">
              <w:rPr>
                <w:rFonts w:ascii="Trebuchet MS" w:hAnsi="Trebuchet MS"/>
                <w:b/>
                <w:color w:val="FF0000"/>
                <w:sz w:val="20"/>
                <w:szCs w:val="20"/>
              </w:rPr>
              <w:lastRenderedPageBreak/>
              <w:t xml:space="preserve">S-a introdus </w:t>
            </w:r>
            <w:r w:rsidR="00F41D9C" w:rsidRPr="006E1ADE">
              <w:rPr>
                <w:rFonts w:ascii="Trebuchet MS" w:hAnsi="Trebuchet MS"/>
                <w:b/>
                <w:color w:val="FF0000"/>
                <w:sz w:val="20"/>
                <w:szCs w:val="20"/>
              </w:rPr>
              <w:t>categori</w:t>
            </w:r>
            <w:r w:rsidRPr="006E1ADE">
              <w:rPr>
                <w:rFonts w:ascii="Trebuchet MS" w:hAnsi="Trebuchet MS"/>
                <w:b/>
                <w:color w:val="FF0000"/>
                <w:sz w:val="20"/>
                <w:szCs w:val="20"/>
              </w:rPr>
              <w:t>a</w:t>
            </w:r>
            <w:r w:rsidR="00F41D9C" w:rsidRPr="006E1ADE">
              <w:rPr>
                <w:rFonts w:ascii="Trebuchet MS" w:hAnsi="Trebuchet MS"/>
                <w:b/>
                <w:color w:val="FF0000"/>
                <w:sz w:val="20"/>
                <w:szCs w:val="20"/>
              </w:rPr>
              <w:t xml:space="preserve"> 6   cheltuieli cu achiziția de mijloace de transport - subcategoria 14  - cheltuieli cu achiziția de mijloace de transport indispensabile pentru atingerea obiectivului operatiunii</w:t>
            </w:r>
          </w:p>
          <w:p w14:paraId="6B6934CC" w14:textId="77777777" w:rsidR="00F41D9C" w:rsidRPr="006E1ADE" w:rsidRDefault="00F41D9C" w:rsidP="00CA1331">
            <w:pPr>
              <w:rPr>
                <w:rFonts w:ascii="Trebuchet MS" w:hAnsi="Trebuchet MS"/>
                <w:b/>
                <w:color w:val="FF0000"/>
                <w:sz w:val="20"/>
                <w:szCs w:val="20"/>
              </w:rPr>
            </w:pPr>
          </w:p>
          <w:p w14:paraId="4C1765C1" w14:textId="31DFCE5F" w:rsidR="000C41E5" w:rsidRPr="006E1ADE" w:rsidRDefault="00F41D9C" w:rsidP="00CA1331">
            <w:pPr>
              <w:rPr>
                <w:rFonts w:ascii="Trebuchet MS" w:hAnsi="Trebuchet MS"/>
                <w:b/>
                <w:color w:val="FF0000"/>
                <w:sz w:val="20"/>
                <w:szCs w:val="20"/>
              </w:rPr>
            </w:pPr>
            <w:r w:rsidRPr="006E1ADE">
              <w:rPr>
                <w:rFonts w:ascii="Trebuchet MS" w:hAnsi="Trebuchet MS"/>
                <w:b/>
                <w:color w:val="FF0000"/>
                <w:sz w:val="20"/>
                <w:szCs w:val="20"/>
              </w:rPr>
              <w:t>Cheltuielile aferente  unitatilor medicale mobile conform prevederilor Ordinului Ministrului Sanatatii nr. 606/07.05.2018 pentru aprobarea Normelor metodologice privind înfiinţarea, organizarea şi funcţionarea cabinetelor şi unităţilor medicale mobile, Publicat în: Monitorul Oficial Nr. 432 din 22 mai 2018 pentru screening-ul cancer</w:t>
            </w:r>
            <w:r w:rsidR="00277F77" w:rsidRPr="006E1ADE">
              <w:rPr>
                <w:rFonts w:ascii="Trebuchet MS" w:hAnsi="Trebuchet MS"/>
                <w:b/>
                <w:color w:val="FF0000"/>
                <w:sz w:val="20"/>
                <w:szCs w:val="20"/>
              </w:rPr>
              <w:t>ului</w:t>
            </w:r>
            <w:r w:rsidRPr="006E1ADE">
              <w:rPr>
                <w:rFonts w:ascii="Trebuchet MS" w:hAnsi="Trebuchet MS"/>
                <w:b/>
                <w:color w:val="FF0000"/>
                <w:sz w:val="20"/>
                <w:szCs w:val="20"/>
              </w:rPr>
              <w:t xml:space="preserve"> </w:t>
            </w:r>
            <w:r w:rsidR="005164B8" w:rsidRPr="006E1ADE">
              <w:rPr>
                <w:rFonts w:ascii="Trebuchet MS" w:hAnsi="Trebuchet MS"/>
                <w:b/>
                <w:color w:val="FF0000"/>
                <w:sz w:val="20"/>
                <w:szCs w:val="20"/>
              </w:rPr>
              <w:t>.</w:t>
            </w:r>
          </w:p>
          <w:p w14:paraId="5AD5486C" w14:textId="77777777" w:rsidR="002D60AC" w:rsidRPr="006E1ADE" w:rsidRDefault="002D60AC" w:rsidP="00CA1331">
            <w:pPr>
              <w:rPr>
                <w:rFonts w:ascii="Trebuchet MS" w:hAnsi="Trebuchet MS"/>
                <w:color w:val="FF0000"/>
                <w:sz w:val="20"/>
                <w:szCs w:val="20"/>
              </w:rPr>
            </w:pPr>
          </w:p>
          <w:p w14:paraId="0B68CA24" w14:textId="77777777" w:rsidR="000C41E5" w:rsidRPr="006E1ADE" w:rsidRDefault="000C41E5" w:rsidP="00CA1331">
            <w:pPr>
              <w:rPr>
                <w:rFonts w:ascii="Trebuchet MS" w:hAnsi="Trebuchet MS"/>
                <w:b/>
                <w:sz w:val="20"/>
                <w:szCs w:val="20"/>
              </w:rPr>
            </w:pPr>
          </w:p>
          <w:p w14:paraId="3422B90F" w14:textId="6C6F3B0D" w:rsidR="00DA4810" w:rsidRPr="006E1ADE" w:rsidRDefault="00AD4B7A" w:rsidP="00CA1331">
            <w:pPr>
              <w:rPr>
                <w:rFonts w:ascii="Trebuchet MS" w:hAnsi="Trebuchet MS"/>
                <w:b/>
                <w:sz w:val="20"/>
                <w:szCs w:val="20"/>
              </w:rPr>
            </w:pPr>
            <w:r w:rsidRPr="006E1ADE">
              <w:rPr>
                <w:rFonts w:ascii="Trebuchet MS" w:hAnsi="Trebuchet MS"/>
                <w:b/>
                <w:sz w:val="20"/>
                <w:szCs w:val="20"/>
              </w:rPr>
              <w:t>6.</w:t>
            </w:r>
            <w:r w:rsidR="000C41E5" w:rsidRPr="006E1ADE">
              <w:rPr>
                <w:rFonts w:ascii="Trebuchet MS" w:hAnsi="Trebuchet MS"/>
                <w:b/>
                <w:sz w:val="20"/>
                <w:szCs w:val="20"/>
              </w:rPr>
              <w:t>2</w:t>
            </w:r>
            <w:r w:rsidRPr="006E1ADE">
              <w:rPr>
                <w:rFonts w:ascii="Trebuchet MS" w:hAnsi="Trebuchet MS"/>
                <w:b/>
                <w:sz w:val="20"/>
                <w:szCs w:val="20"/>
              </w:rPr>
              <w:t xml:space="preserve">  CHELTUIELI NEELIGIBILE</w:t>
            </w:r>
            <w:r w:rsidR="00DA4810" w:rsidRPr="006E1ADE">
              <w:rPr>
                <w:rFonts w:ascii="Trebuchet MS" w:hAnsi="Trebuchet MS"/>
                <w:b/>
                <w:sz w:val="20"/>
                <w:szCs w:val="20"/>
              </w:rPr>
              <w:t xml:space="preserve">  Punctul 11 </w:t>
            </w:r>
          </w:p>
          <w:p w14:paraId="02395EEF" w14:textId="77777777" w:rsidR="00B13E49" w:rsidRPr="006E1ADE" w:rsidRDefault="00B13E49" w:rsidP="00CA1331">
            <w:pPr>
              <w:rPr>
                <w:rFonts w:ascii="Trebuchet MS" w:hAnsi="Trebuchet MS"/>
                <w:b/>
                <w:sz w:val="20"/>
                <w:szCs w:val="20"/>
              </w:rPr>
            </w:pPr>
          </w:p>
          <w:p w14:paraId="6E8E841D" w14:textId="77777777" w:rsidR="00B13E49" w:rsidRPr="006E1ADE" w:rsidRDefault="00B13E49" w:rsidP="00B13E49">
            <w:pPr>
              <w:rPr>
                <w:rFonts w:ascii="Trebuchet MS" w:hAnsi="Trebuchet MS"/>
                <w:color w:val="FF0000"/>
                <w:sz w:val="20"/>
                <w:szCs w:val="20"/>
              </w:rPr>
            </w:pPr>
            <w:r w:rsidRPr="006E1ADE">
              <w:rPr>
                <w:rFonts w:ascii="Trebuchet MS" w:hAnsi="Trebuchet MS"/>
                <w:color w:val="FF0000"/>
                <w:sz w:val="20"/>
                <w:szCs w:val="20"/>
              </w:rPr>
              <w:t xml:space="preserve">Corectarea numerotarii categoriei de cheltuieli neeligibile de la 6.1 la 6.2 </w:t>
            </w:r>
          </w:p>
          <w:p w14:paraId="70B24677" w14:textId="77777777" w:rsidR="00DA4810" w:rsidRPr="006E1ADE" w:rsidRDefault="00DA4810" w:rsidP="00CA1331">
            <w:pPr>
              <w:rPr>
                <w:rFonts w:ascii="Trebuchet MS" w:hAnsi="Trebuchet MS"/>
                <w:b/>
                <w:sz w:val="20"/>
                <w:szCs w:val="20"/>
              </w:rPr>
            </w:pPr>
          </w:p>
          <w:p w14:paraId="19036C52" w14:textId="31B925EB" w:rsidR="00DA4810" w:rsidRPr="006E1ADE" w:rsidRDefault="00DA4810" w:rsidP="00CA1331">
            <w:pPr>
              <w:rPr>
                <w:rFonts w:ascii="Trebuchet MS" w:hAnsi="Trebuchet MS"/>
                <w:color w:val="FF0000"/>
                <w:sz w:val="20"/>
                <w:szCs w:val="20"/>
              </w:rPr>
            </w:pPr>
            <w:r w:rsidRPr="006E1ADE">
              <w:rPr>
                <w:rFonts w:ascii="Trebuchet MS" w:hAnsi="Trebuchet MS"/>
                <w:sz w:val="20"/>
                <w:szCs w:val="20"/>
              </w:rPr>
              <w:t xml:space="preserve">Cheltuielile cu achiziţionarea autovehiculelor și a mijloacelor de transport, aşa cum sunt ele clasificate în Subgrupa 2.3. „Mijloace de transport” din HG 2139/2004 pentru aprobarea Catalogului privind clasificarea şi duratele normale de funcţionare a mijloacelor fixe cu excepția clasei 2.3.6.3.2 -Ascensoare de persoane pentru clădiri </w:t>
            </w:r>
            <w:r w:rsidRPr="006E1ADE">
              <w:rPr>
                <w:rFonts w:ascii="Trebuchet MS" w:hAnsi="Trebuchet MS"/>
                <w:b/>
                <w:color w:val="FF0000"/>
                <w:sz w:val="20"/>
                <w:szCs w:val="20"/>
              </w:rPr>
              <w:t>si a</w:t>
            </w:r>
            <w:r w:rsidRPr="006E1ADE">
              <w:rPr>
                <w:rFonts w:ascii="Trebuchet MS" w:hAnsi="Trebuchet MS"/>
                <w:color w:val="FF0000"/>
                <w:sz w:val="20"/>
                <w:szCs w:val="20"/>
              </w:rPr>
              <w:t xml:space="preserve"> </w:t>
            </w:r>
            <w:r w:rsidRPr="006E1ADE">
              <w:rPr>
                <w:rFonts w:ascii="Trebuchet MS" w:hAnsi="Trebuchet MS"/>
                <w:b/>
                <w:color w:val="FF0000"/>
                <w:sz w:val="20"/>
                <w:szCs w:val="20"/>
              </w:rPr>
              <w:t>clasei 2.3.2.2.9. 3 – alte autovehicole cu destinatie speciala cu durata de amortizare de 5-9 ani</w:t>
            </w:r>
            <w:r w:rsidRPr="006E1ADE">
              <w:rPr>
                <w:rFonts w:ascii="Trebuchet MS" w:hAnsi="Trebuchet MS"/>
                <w:color w:val="FF0000"/>
                <w:sz w:val="20"/>
                <w:szCs w:val="20"/>
              </w:rPr>
              <w:t>.</w:t>
            </w:r>
          </w:p>
          <w:p w14:paraId="6C34A705" w14:textId="77777777" w:rsidR="00CA1331" w:rsidRDefault="00CA1331" w:rsidP="00CA1331">
            <w:pPr>
              <w:rPr>
                <w:rFonts w:ascii="Trebuchet MS" w:hAnsi="Trebuchet MS"/>
                <w:b/>
                <w:color w:val="7030A0"/>
                <w:sz w:val="20"/>
                <w:szCs w:val="20"/>
              </w:rPr>
            </w:pPr>
          </w:p>
          <w:p w14:paraId="682B29A5" w14:textId="77777777" w:rsidR="00B27ECE" w:rsidRDefault="00B27ECE" w:rsidP="00CA1331">
            <w:pPr>
              <w:rPr>
                <w:rFonts w:ascii="Trebuchet MS" w:hAnsi="Trebuchet MS"/>
                <w:b/>
                <w:color w:val="7030A0"/>
                <w:sz w:val="20"/>
                <w:szCs w:val="20"/>
              </w:rPr>
            </w:pPr>
            <w:r w:rsidRPr="00B27ECE">
              <w:rPr>
                <w:rFonts w:ascii="Trebuchet MS" w:hAnsi="Trebuchet MS"/>
                <w:b/>
                <w:color w:val="7030A0"/>
                <w:sz w:val="20"/>
                <w:szCs w:val="20"/>
              </w:rPr>
              <w:t>Reguli generale de eligibilitate a cheltuielilor</w:t>
            </w:r>
          </w:p>
          <w:p w14:paraId="4D381AE2" w14:textId="77777777" w:rsidR="00B27ECE" w:rsidRDefault="00B27ECE" w:rsidP="00CA1331">
            <w:pPr>
              <w:rPr>
                <w:rFonts w:ascii="Trebuchet MS" w:hAnsi="Trebuchet MS"/>
                <w:b/>
                <w:color w:val="7030A0"/>
                <w:sz w:val="20"/>
                <w:szCs w:val="20"/>
              </w:rPr>
            </w:pPr>
          </w:p>
          <w:p w14:paraId="60B58B86" w14:textId="0AF9614F" w:rsidR="00B27ECE" w:rsidRPr="00D32790" w:rsidRDefault="00B27ECE" w:rsidP="00B27ECE">
            <w:pPr>
              <w:pStyle w:val="criterii"/>
              <w:numPr>
                <w:ilvl w:val="0"/>
                <w:numId w:val="19"/>
              </w:numPr>
              <w:tabs>
                <w:tab w:val="left" w:pos="9356"/>
              </w:tabs>
              <w:spacing w:before="0" w:after="0"/>
              <w:rPr>
                <w:szCs w:val="20"/>
              </w:rPr>
            </w:pPr>
            <w:r w:rsidRPr="00D32790">
              <w:rPr>
                <w:rFonts w:cs="Courier New"/>
                <w:bCs w:val="0"/>
                <w:szCs w:val="20"/>
              </w:rPr>
              <w:t>să respecte prevederile art. 65 alin. (2)-(5) din</w:t>
            </w:r>
            <w:hyperlink r:id="rId8" w:history="1">
              <w:r w:rsidRPr="00D32790">
                <w:rPr>
                  <w:rFonts w:cs="Courier New"/>
                  <w:bCs w:val="0"/>
                  <w:szCs w:val="20"/>
                  <w:u w:val="single"/>
                </w:rPr>
                <w:t xml:space="preserve"> Regulamentul (UE) nr. 1.303/2013</w:t>
              </w:r>
            </w:hyperlink>
            <w:r w:rsidRPr="00D32790">
              <w:rPr>
                <w:rFonts w:cs="Courier New"/>
                <w:bCs w:val="0"/>
                <w:szCs w:val="20"/>
              </w:rPr>
              <w:t>, precum şi perioada de implementare stabilită de către autoritatea de management prin contractul/decizia/ordinul de finanţare</w:t>
            </w:r>
            <w:r w:rsidRPr="00D32790">
              <w:rPr>
                <w:szCs w:val="20"/>
              </w:rPr>
              <w:t>;   </w:t>
            </w:r>
          </w:p>
          <w:p w14:paraId="2FB66F65" w14:textId="77777777" w:rsidR="00B27ECE" w:rsidRPr="00554EF8" w:rsidRDefault="00B27ECE" w:rsidP="00B27ECE">
            <w:pPr>
              <w:tabs>
                <w:tab w:val="left" w:pos="9356"/>
              </w:tabs>
              <w:jc w:val="both"/>
              <w:rPr>
                <w:rFonts w:ascii="Trebuchet MS" w:hAnsi="Trebuchet MS" w:cs="EUAlbertina"/>
                <w:sz w:val="20"/>
                <w:szCs w:val="20"/>
              </w:rPr>
            </w:pPr>
          </w:p>
          <w:p w14:paraId="04DC35C2" w14:textId="77777777" w:rsidR="00B27ECE" w:rsidRPr="00554EF8" w:rsidRDefault="00B27ECE" w:rsidP="00B27ECE">
            <w:pPr>
              <w:tabs>
                <w:tab w:val="left" w:pos="9356"/>
              </w:tabs>
              <w:jc w:val="both"/>
              <w:rPr>
                <w:rFonts w:ascii="Trebuchet MS" w:hAnsi="Trebuchet MS"/>
                <w:sz w:val="20"/>
                <w:szCs w:val="20"/>
              </w:rPr>
            </w:pPr>
            <w:r w:rsidRPr="00554EF8">
              <w:rPr>
                <w:rFonts w:ascii="Trebuchet MS" w:hAnsi="Trebuchet MS"/>
                <w:sz w:val="20"/>
                <w:szCs w:val="20"/>
              </w:rPr>
              <w:t>Perioada menționată poate fi limitată de prevederile schemelor de ajutor de stat/minimis/instrumentelor financiare aplicabile, dacă este cazul, precum și de prevederile contractuale aferente investiției finanțate.</w:t>
            </w:r>
          </w:p>
          <w:p w14:paraId="176C7C00" w14:textId="1B993C93" w:rsidR="00B27ECE" w:rsidRPr="006E1ADE" w:rsidRDefault="00B27ECE" w:rsidP="00B27ECE">
            <w:pPr>
              <w:rPr>
                <w:rFonts w:ascii="Trebuchet MS" w:hAnsi="Trebuchet MS"/>
                <w:b/>
                <w:color w:val="7030A0"/>
                <w:sz w:val="20"/>
                <w:szCs w:val="20"/>
              </w:rPr>
            </w:pPr>
          </w:p>
        </w:tc>
      </w:tr>
      <w:tr w:rsidR="00CA1331" w:rsidRPr="006E1ADE" w14:paraId="71AD12DC" w14:textId="77777777" w:rsidTr="00276B08">
        <w:trPr>
          <w:trHeight w:val="214"/>
        </w:trPr>
        <w:tc>
          <w:tcPr>
            <w:tcW w:w="484" w:type="dxa"/>
          </w:tcPr>
          <w:p w14:paraId="378C7625" w14:textId="77777777" w:rsidR="00CA1331" w:rsidRPr="006E1ADE" w:rsidRDefault="00CA1331" w:rsidP="007B1244">
            <w:pPr>
              <w:pStyle w:val="Title"/>
              <w:rPr>
                <w:rFonts w:ascii="Trebuchet MS" w:hAnsi="Trebuchet MS"/>
                <w:sz w:val="20"/>
                <w:szCs w:val="20"/>
              </w:rPr>
            </w:pPr>
          </w:p>
        </w:tc>
        <w:tc>
          <w:tcPr>
            <w:tcW w:w="6462" w:type="dxa"/>
          </w:tcPr>
          <w:p w14:paraId="3782D3D9" w14:textId="77777777" w:rsidR="005E6FF4" w:rsidRPr="006E1ADE" w:rsidRDefault="005E6FF4" w:rsidP="005E6FF4">
            <w:pPr>
              <w:tabs>
                <w:tab w:val="left" w:pos="9356"/>
              </w:tabs>
              <w:spacing w:after="200" w:line="276" w:lineRule="auto"/>
              <w:jc w:val="both"/>
              <w:rPr>
                <w:rFonts w:ascii="Trebuchet MS" w:hAnsi="Trebuchet MS"/>
                <w:b/>
                <w:color w:val="7030A0"/>
                <w:sz w:val="20"/>
                <w:szCs w:val="20"/>
              </w:rPr>
            </w:pPr>
            <w:r w:rsidRPr="006E1ADE">
              <w:rPr>
                <w:rFonts w:ascii="Trebuchet MS" w:hAnsi="Trebuchet MS"/>
                <w:b/>
                <w:color w:val="7030A0"/>
                <w:sz w:val="20"/>
                <w:szCs w:val="20"/>
              </w:rPr>
              <w:t>Anexa 8.A_8.B – Criterii de eligibilitate</w:t>
            </w:r>
          </w:p>
          <w:p w14:paraId="561947EB" w14:textId="77777777" w:rsidR="005E6FF4" w:rsidRPr="006E1ADE" w:rsidRDefault="005E6FF4" w:rsidP="005E6FF4">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lastRenderedPageBreak/>
              <w:t xml:space="preserve">Criteriul de eligibilitate nr. 5  - Solicitantul de finanţare/partenerii trebuie să demonstreze drepturile asupra imobilului conform prevederilor </w:t>
            </w:r>
          </w:p>
          <w:p w14:paraId="391A7868" w14:textId="6726C9D1" w:rsidR="005E6FF4" w:rsidRPr="006E1ADE" w:rsidRDefault="005E6FF4" w:rsidP="005E6FF4">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t xml:space="preserve"> 5.1 Drepturile eligibile la data depunerii cererii de finanțare și pe o perioadă de minim  5 ani de la data plății finale, aplicabile apelurilor care se lansează prin prezentul ghid, sunt :</w:t>
            </w:r>
          </w:p>
          <w:p w14:paraId="478A0FF0" w14:textId="77777777" w:rsidR="005E6FF4" w:rsidRPr="006E1ADE" w:rsidRDefault="005E6FF4" w:rsidP="005E6FF4">
            <w:pPr>
              <w:tabs>
                <w:tab w:val="left" w:pos="9356"/>
              </w:tabs>
              <w:spacing w:after="200" w:line="276" w:lineRule="auto"/>
              <w:jc w:val="both"/>
              <w:rPr>
                <w:rFonts w:ascii="Trebuchet MS" w:hAnsi="Trebuchet MS"/>
                <w:sz w:val="20"/>
                <w:szCs w:val="20"/>
              </w:rPr>
            </w:pPr>
          </w:p>
          <w:p w14:paraId="16924215" w14:textId="77777777" w:rsidR="005E6FF4" w:rsidRPr="006E1ADE" w:rsidRDefault="005E6FF4" w:rsidP="005E6FF4">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t>a)Dreptul de proprietate publică sau privată</w:t>
            </w:r>
          </w:p>
          <w:p w14:paraId="3105EA53" w14:textId="03FDD595" w:rsidR="005E6FF4" w:rsidRPr="006E1ADE" w:rsidRDefault="005E6FF4" w:rsidP="005E6FF4">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t xml:space="preserve">b) Dreptul de administrare aferent proprietății publice - </w:t>
            </w:r>
            <w:r w:rsidRPr="006E1ADE">
              <w:rPr>
                <w:rFonts w:ascii="Calibri" w:hAnsi="Calibri" w:cs="Calibri"/>
                <w:sz w:val="20"/>
                <w:szCs w:val="20"/>
              </w:rPr>
              <w:t>Ȋ</w:t>
            </w:r>
            <w:r w:rsidRPr="006E1ADE">
              <w:rPr>
                <w:rFonts w:ascii="Trebuchet MS" w:hAnsi="Trebuchet MS"/>
                <w:sz w:val="20"/>
                <w:szCs w:val="20"/>
              </w:rPr>
              <w:t xml:space="preserve">n conformitate cu prevederile Codului Civil </w:t>
            </w:r>
            <w:r w:rsidRPr="006E1ADE">
              <w:rPr>
                <w:rFonts w:ascii="Trebuchet MS" w:hAnsi="Trebuchet MS" w:cs="Trebuchet MS"/>
                <w:sz w:val="20"/>
                <w:szCs w:val="20"/>
              </w:rPr>
              <w:t>ş</w:t>
            </w:r>
            <w:r w:rsidRPr="006E1ADE">
              <w:rPr>
                <w:rFonts w:ascii="Trebuchet MS" w:hAnsi="Trebuchet MS"/>
                <w:sz w:val="20"/>
                <w:szCs w:val="20"/>
              </w:rPr>
              <w:t>i a Legii nr.213/1998hidului specific al solicitantului , punctul 5.1:</w:t>
            </w:r>
          </w:p>
          <w:p w14:paraId="229D4874" w14:textId="77777777" w:rsidR="00CA1331" w:rsidRPr="006E1ADE" w:rsidRDefault="00CA1331" w:rsidP="007B1244">
            <w:pPr>
              <w:pStyle w:val="Title"/>
              <w:rPr>
                <w:rFonts w:ascii="Trebuchet MS" w:hAnsi="Trebuchet MS"/>
                <w:sz w:val="20"/>
                <w:szCs w:val="20"/>
              </w:rPr>
            </w:pPr>
          </w:p>
        </w:tc>
        <w:tc>
          <w:tcPr>
            <w:tcW w:w="8120" w:type="dxa"/>
          </w:tcPr>
          <w:p w14:paraId="27FDA219" w14:textId="77777777" w:rsidR="00CA1331" w:rsidRPr="006E1ADE" w:rsidRDefault="00CA1331" w:rsidP="00CA1331">
            <w:pPr>
              <w:tabs>
                <w:tab w:val="left" w:pos="9356"/>
              </w:tabs>
              <w:spacing w:after="200" w:line="276" w:lineRule="auto"/>
              <w:jc w:val="both"/>
              <w:rPr>
                <w:rFonts w:ascii="Trebuchet MS" w:hAnsi="Trebuchet MS"/>
                <w:b/>
                <w:color w:val="7030A0"/>
                <w:sz w:val="20"/>
                <w:szCs w:val="20"/>
              </w:rPr>
            </w:pPr>
            <w:r w:rsidRPr="006E1ADE">
              <w:rPr>
                <w:rFonts w:ascii="Trebuchet MS" w:hAnsi="Trebuchet MS"/>
                <w:b/>
                <w:color w:val="7030A0"/>
                <w:sz w:val="20"/>
                <w:szCs w:val="20"/>
              </w:rPr>
              <w:lastRenderedPageBreak/>
              <w:t>Anexa 8.A_8.B – Criterii de eligibilitate</w:t>
            </w:r>
          </w:p>
          <w:p w14:paraId="484061FD" w14:textId="77777777" w:rsidR="00CA1331" w:rsidRPr="006E1ADE" w:rsidRDefault="00CA1331" w:rsidP="00CA1331">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lastRenderedPageBreak/>
              <w:t>Criteriul de eligibilitate nr. 5  - Solicitantul de finanţare/partenerii trebuie să demonstreze drepturile asupra imobilului conform prevederilor ghidului specific al solicitantului , punctul 5.1:</w:t>
            </w:r>
          </w:p>
          <w:p w14:paraId="68FBF6A2" w14:textId="77777777" w:rsidR="00CA1331" w:rsidRPr="006E1ADE" w:rsidRDefault="00CA1331" w:rsidP="00CA1331">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t>5.1 Drepturile eligibile la data depunerii cererii de finanțare și pe o perioadă de minim  5 ani de la data plății finale, aplicabile apelurilor care se lansează prin prezentul ghid, sunt :</w:t>
            </w:r>
          </w:p>
          <w:p w14:paraId="253188E2" w14:textId="22E8D8EA" w:rsidR="00CA1331" w:rsidRPr="006E1ADE" w:rsidRDefault="00CA1331" w:rsidP="00CA1331">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t>a)</w:t>
            </w:r>
            <w:r w:rsidR="005E6FF4" w:rsidRPr="006E1ADE">
              <w:rPr>
                <w:rFonts w:ascii="Trebuchet MS" w:hAnsi="Trebuchet MS"/>
                <w:sz w:val="20"/>
                <w:szCs w:val="20"/>
              </w:rPr>
              <w:t xml:space="preserve"> </w:t>
            </w:r>
            <w:r w:rsidRPr="006E1ADE">
              <w:rPr>
                <w:rFonts w:ascii="Trebuchet MS" w:hAnsi="Trebuchet MS"/>
                <w:sz w:val="20"/>
                <w:szCs w:val="20"/>
              </w:rPr>
              <w:t>Dreptul de proprietate publică sau privată</w:t>
            </w:r>
          </w:p>
          <w:p w14:paraId="785D0C62" w14:textId="77777777" w:rsidR="00CA1331" w:rsidRPr="006E1ADE" w:rsidRDefault="00CA1331" w:rsidP="00CA1331">
            <w:pPr>
              <w:tabs>
                <w:tab w:val="left" w:pos="9356"/>
              </w:tabs>
              <w:spacing w:after="200" w:line="276" w:lineRule="auto"/>
              <w:jc w:val="both"/>
              <w:rPr>
                <w:rFonts w:ascii="Trebuchet MS" w:hAnsi="Trebuchet MS"/>
                <w:sz w:val="20"/>
                <w:szCs w:val="20"/>
              </w:rPr>
            </w:pPr>
            <w:r w:rsidRPr="006E1ADE">
              <w:rPr>
                <w:rFonts w:ascii="Trebuchet MS" w:hAnsi="Trebuchet MS"/>
                <w:sz w:val="20"/>
                <w:szCs w:val="20"/>
              </w:rPr>
              <w:t xml:space="preserve">b) Dreptul de administrare aferent proprietății publice - </w:t>
            </w:r>
            <w:r w:rsidRPr="006E1ADE">
              <w:rPr>
                <w:rFonts w:ascii="Calibri" w:hAnsi="Calibri" w:cs="Calibri"/>
                <w:sz w:val="20"/>
                <w:szCs w:val="20"/>
              </w:rPr>
              <w:t>Ȋ</w:t>
            </w:r>
            <w:r w:rsidRPr="006E1ADE">
              <w:rPr>
                <w:rFonts w:ascii="Trebuchet MS" w:hAnsi="Trebuchet MS"/>
                <w:sz w:val="20"/>
                <w:szCs w:val="20"/>
              </w:rPr>
              <w:t xml:space="preserve">n conformitate cu prevederile Codului Civil </w:t>
            </w:r>
            <w:r w:rsidRPr="006E1ADE">
              <w:rPr>
                <w:rFonts w:ascii="Trebuchet MS" w:hAnsi="Trebuchet MS" w:cs="Trebuchet MS"/>
                <w:sz w:val="20"/>
                <w:szCs w:val="20"/>
              </w:rPr>
              <w:t>ş</w:t>
            </w:r>
            <w:r w:rsidRPr="006E1ADE">
              <w:rPr>
                <w:rFonts w:ascii="Trebuchet MS" w:hAnsi="Trebuchet MS"/>
                <w:sz w:val="20"/>
                <w:szCs w:val="20"/>
              </w:rPr>
              <w:t>i a Legii nr.213/1998</w:t>
            </w:r>
          </w:p>
          <w:p w14:paraId="24B0F3FB" w14:textId="77777777" w:rsidR="00CA1331" w:rsidRPr="006E1ADE" w:rsidRDefault="00CA1331" w:rsidP="00CA1331">
            <w:pPr>
              <w:tabs>
                <w:tab w:val="left" w:pos="9356"/>
              </w:tabs>
              <w:spacing w:after="200" w:line="276" w:lineRule="auto"/>
              <w:jc w:val="both"/>
              <w:rPr>
                <w:rFonts w:ascii="Trebuchet MS" w:hAnsi="Trebuchet MS"/>
                <w:b/>
                <w:color w:val="FF0000"/>
                <w:sz w:val="20"/>
                <w:szCs w:val="20"/>
              </w:rPr>
            </w:pPr>
            <w:r w:rsidRPr="006E1ADE">
              <w:rPr>
                <w:rFonts w:ascii="Trebuchet MS" w:hAnsi="Trebuchet MS"/>
                <w:b/>
                <w:color w:val="FF0000"/>
                <w:sz w:val="20"/>
                <w:szCs w:val="20"/>
              </w:rPr>
              <w:t>Pentru proiectele care vizeaza exclusiv dotari (acele proiecte care nu includ  lucrari ce necesita sau nu necesita autorizare conform legii) nu este necesara dovedirea dreptului de proprietate.</w:t>
            </w:r>
          </w:p>
          <w:p w14:paraId="06F149E9" w14:textId="77777777" w:rsidR="00CA1331" w:rsidRPr="006E1ADE" w:rsidRDefault="00CA1331" w:rsidP="002854F7">
            <w:pPr>
              <w:pStyle w:val="Heading2"/>
              <w:outlineLvl w:val="1"/>
              <w:rPr>
                <w:rFonts w:ascii="Trebuchet MS" w:hAnsi="Trebuchet MS"/>
                <w:sz w:val="20"/>
                <w:szCs w:val="20"/>
              </w:rPr>
            </w:pPr>
          </w:p>
        </w:tc>
      </w:tr>
      <w:tr w:rsidR="007B1244" w:rsidRPr="006E1ADE" w14:paraId="0892FF5F" w14:textId="77777777" w:rsidTr="00276B08">
        <w:trPr>
          <w:trHeight w:val="214"/>
        </w:trPr>
        <w:tc>
          <w:tcPr>
            <w:tcW w:w="484" w:type="dxa"/>
          </w:tcPr>
          <w:p w14:paraId="427C3B96" w14:textId="77777777" w:rsidR="007B1244" w:rsidRPr="006E1ADE" w:rsidRDefault="007B1244" w:rsidP="007B1244">
            <w:pPr>
              <w:pStyle w:val="Title"/>
              <w:rPr>
                <w:rFonts w:ascii="Trebuchet MS" w:hAnsi="Trebuchet MS"/>
                <w:sz w:val="20"/>
                <w:szCs w:val="20"/>
              </w:rPr>
            </w:pPr>
          </w:p>
        </w:tc>
        <w:tc>
          <w:tcPr>
            <w:tcW w:w="6462" w:type="dxa"/>
          </w:tcPr>
          <w:p w14:paraId="6F266BD9" w14:textId="77777777" w:rsidR="009E2FD2" w:rsidRPr="006E1ADE" w:rsidRDefault="009E2FD2" w:rsidP="009E2FD2">
            <w:pPr>
              <w:tabs>
                <w:tab w:val="left" w:pos="9356"/>
              </w:tabs>
              <w:ind w:right="-23"/>
              <w:jc w:val="both"/>
              <w:rPr>
                <w:rFonts w:ascii="Trebuchet MS" w:hAnsi="Trebuchet MS"/>
                <w:b/>
                <w:color w:val="7030A0"/>
                <w:sz w:val="20"/>
                <w:szCs w:val="20"/>
              </w:rPr>
            </w:pPr>
            <w:r w:rsidRPr="006E1ADE">
              <w:rPr>
                <w:rFonts w:ascii="Trebuchet MS" w:hAnsi="Trebuchet MS" w:cs="Arial"/>
                <w:b/>
                <w:bCs/>
                <w:color w:val="7030A0"/>
                <w:sz w:val="20"/>
                <w:szCs w:val="20"/>
              </w:rPr>
              <w:t xml:space="preserve">Anexa 9 – </w:t>
            </w:r>
            <w:r w:rsidRPr="006E1ADE">
              <w:rPr>
                <w:rFonts w:ascii="Trebuchet MS" w:hAnsi="Trebuchet MS"/>
                <w:b/>
                <w:color w:val="7030A0"/>
                <w:sz w:val="20"/>
                <w:szCs w:val="20"/>
              </w:rPr>
              <w:t>Anexele la depunerea și contractarea cererii de finanțare.</w:t>
            </w:r>
          </w:p>
          <w:p w14:paraId="3004666F" w14:textId="77777777" w:rsidR="009E2FD2" w:rsidRPr="006E1ADE" w:rsidRDefault="009E2FD2" w:rsidP="009E2FD2">
            <w:pPr>
              <w:tabs>
                <w:tab w:val="left" w:pos="9356"/>
              </w:tabs>
              <w:ind w:right="-23"/>
              <w:jc w:val="both"/>
              <w:rPr>
                <w:rFonts w:ascii="Trebuchet MS" w:hAnsi="Trebuchet MS"/>
                <w:b/>
                <w:color w:val="0070C0"/>
                <w:sz w:val="20"/>
                <w:szCs w:val="20"/>
              </w:rPr>
            </w:pPr>
          </w:p>
          <w:p w14:paraId="33DA7AE1" w14:textId="0A02AC8B" w:rsidR="009E2FD2" w:rsidRPr="006E1ADE" w:rsidRDefault="009E2FD2" w:rsidP="009E2FD2">
            <w:pPr>
              <w:pStyle w:val="ListParagraph"/>
              <w:numPr>
                <w:ilvl w:val="0"/>
                <w:numId w:val="8"/>
              </w:numPr>
              <w:tabs>
                <w:tab w:val="left" w:pos="9356"/>
              </w:tabs>
              <w:ind w:right="-23"/>
              <w:jc w:val="both"/>
              <w:rPr>
                <w:rFonts w:ascii="Trebuchet MS" w:hAnsi="Trebuchet MS"/>
                <w:sz w:val="20"/>
                <w:szCs w:val="20"/>
              </w:rPr>
            </w:pPr>
            <w:r w:rsidRPr="006E1ADE">
              <w:rPr>
                <w:rFonts w:ascii="Trebuchet MS" w:hAnsi="Trebuchet MS"/>
                <w:b/>
                <w:color w:val="0070C0"/>
                <w:sz w:val="20"/>
                <w:szCs w:val="20"/>
              </w:rPr>
              <w:t xml:space="preserve">Punctul 3 – </w:t>
            </w:r>
            <w:r w:rsidRPr="006E1ADE">
              <w:rPr>
                <w:rFonts w:ascii="Trebuchet MS" w:hAnsi="Trebuchet MS"/>
                <w:sz w:val="20"/>
                <w:szCs w:val="20"/>
              </w:rPr>
              <w:t>Declaratie pe propria raspundere  din care reiese existența ambulatoriului/unității de primiri urgențe/compartimentului de urgențe în cadrul fiecărei componente  care face obiectul proiectului conform structurii organizatorice aprobate a acesteia.</w:t>
            </w:r>
          </w:p>
          <w:p w14:paraId="23A1FA15" w14:textId="77777777" w:rsidR="009E2FD2" w:rsidRPr="006E1ADE" w:rsidRDefault="009E2FD2" w:rsidP="009E2FD2">
            <w:pPr>
              <w:pStyle w:val="ListParagraph"/>
              <w:tabs>
                <w:tab w:val="left" w:pos="9356"/>
              </w:tabs>
              <w:ind w:left="420" w:right="-23"/>
              <w:jc w:val="both"/>
              <w:rPr>
                <w:rFonts w:ascii="Trebuchet MS" w:hAnsi="Trebuchet MS"/>
                <w:sz w:val="20"/>
                <w:szCs w:val="20"/>
              </w:rPr>
            </w:pPr>
          </w:p>
          <w:p w14:paraId="448EFCD9" w14:textId="77777777" w:rsidR="009E2FD2" w:rsidRPr="006E1ADE" w:rsidRDefault="009E2FD2" w:rsidP="009E2FD2">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CONDITII: 1. Liderul de parteneriat</w:t>
            </w:r>
          </w:p>
          <w:p w14:paraId="656A61B6" w14:textId="69EC9122" w:rsidR="009E2FD2" w:rsidRPr="006E1ADE" w:rsidRDefault="009E2FD2" w:rsidP="009E2FD2">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 xml:space="preserve">                2. Partenerul/Partenerii</w:t>
            </w:r>
          </w:p>
          <w:p w14:paraId="3D3364F9" w14:textId="77777777" w:rsidR="009E2FD2" w:rsidRPr="006E1ADE" w:rsidRDefault="009E2FD2" w:rsidP="009E2FD2">
            <w:pPr>
              <w:tabs>
                <w:tab w:val="left" w:pos="9356"/>
              </w:tabs>
              <w:ind w:right="-23"/>
              <w:jc w:val="both"/>
              <w:rPr>
                <w:rFonts w:ascii="Trebuchet MS" w:hAnsi="Trebuchet MS"/>
                <w:b/>
                <w:color w:val="FF0000"/>
                <w:sz w:val="20"/>
                <w:szCs w:val="20"/>
              </w:rPr>
            </w:pPr>
          </w:p>
          <w:p w14:paraId="77B586D6" w14:textId="7D18FEA4" w:rsidR="009E2FD2" w:rsidRPr="006E1ADE" w:rsidRDefault="009E2FD2" w:rsidP="009E2FD2">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PĂRTILE CĂRORA LI SE APLICA : 1. Partenerul/Partenerii unitate sanitara</w:t>
            </w:r>
          </w:p>
          <w:p w14:paraId="42EDCBD8" w14:textId="77777777" w:rsidR="00EF432F" w:rsidRPr="006E1ADE" w:rsidRDefault="00EF432F" w:rsidP="009E2FD2">
            <w:pPr>
              <w:pStyle w:val="ListParagraph"/>
              <w:tabs>
                <w:tab w:val="left" w:pos="9356"/>
              </w:tabs>
              <w:ind w:left="420" w:right="-23"/>
              <w:jc w:val="both"/>
              <w:rPr>
                <w:rFonts w:ascii="Trebuchet MS" w:hAnsi="Trebuchet MS"/>
                <w:b/>
                <w:color w:val="FF0000"/>
                <w:sz w:val="20"/>
                <w:szCs w:val="20"/>
              </w:rPr>
            </w:pPr>
          </w:p>
          <w:p w14:paraId="790004EF" w14:textId="77777777" w:rsidR="00EF432F" w:rsidRPr="006E1ADE" w:rsidRDefault="00EF432F" w:rsidP="00EF432F">
            <w:pPr>
              <w:pStyle w:val="ListParagraph"/>
              <w:numPr>
                <w:ilvl w:val="0"/>
                <w:numId w:val="8"/>
              </w:numPr>
              <w:tabs>
                <w:tab w:val="left" w:pos="9356"/>
              </w:tabs>
              <w:ind w:right="-23"/>
              <w:jc w:val="both"/>
              <w:rPr>
                <w:rFonts w:ascii="Trebuchet MS" w:hAnsi="Trebuchet MS"/>
                <w:color w:val="FF0000"/>
                <w:sz w:val="20"/>
                <w:szCs w:val="20"/>
              </w:rPr>
            </w:pPr>
            <w:r w:rsidRPr="006E1ADE">
              <w:rPr>
                <w:rFonts w:ascii="Trebuchet MS" w:hAnsi="Trebuchet MS"/>
                <w:b/>
                <w:color w:val="0070C0"/>
                <w:sz w:val="20"/>
                <w:szCs w:val="20"/>
              </w:rPr>
              <w:t>Punctul 4-</w:t>
            </w:r>
            <w:r w:rsidRPr="006E1ADE">
              <w:rPr>
                <w:rFonts w:ascii="Trebuchet MS" w:hAnsi="Trebuchet MS"/>
                <w:sz w:val="20"/>
                <w:szCs w:val="20"/>
              </w:rPr>
              <w:t xml:space="preserve"> Declaratie pe propria raspundere   din care reiese existența autorizației sanitară de funcționare a spitalului/unitatii sanitare (componentei) care face obiectul proiectului, conform </w:t>
            </w:r>
            <w:r w:rsidRPr="006E1ADE">
              <w:rPr>
                <w:rFonts w:ascii="Trebuchet MS" w:hAnsi="Trebuchet MS"/>
                <w:sz w:val="20"/>
                <w:szCs w:val="20"/>
              </w:rPr>
              <w:lastRenderedPageBreak/>
              <w:t>Ordinului Ministerului Sănătății nr. 914 din 26 iulie 2006 pentru aprobarea normelor privind condițiile pe care trebuie să le îndeplinească un spital în vederea obținerii autorizației sanitare de funcționare</w:t>
            </w:r>
          </w:p>
          <w:p w14:paraId="10CA3E10" w14:textId="77777777" w:rsidR="00EF432F" w:rsidRPr="006E1ADE" w:rsidRDefault="00EF432F" w:rsidP="00EF432F">
            <w:pPr>
              <w:pStyle w:val="ListParagraph"/>
              <w:rPr>
                <w:rFonts w:ascii="Trebuchet MS" w:hAnsi="Trebuchet MS"/>
                <w:sz w:val="20"/>
                <w:szCs w:val="20"/>
              </w:rPr>
            </w:pPr>
          </w:p>
          <w:p w14:paraId="39BB9B65" w14:textId="77777777" w:rsidR="00EF432F" w:rsidRPr="006E1ADE" w:rsidRDefault="00EF432F" w:rsidP="00EF432F">
            <w:pPr>
              <w:pStyle w:val="ListParagraph"/>
              <w:rPr>
                <w:rFonts w:ascii="Trebuchet MS" w:hAnsi="Trebuchet MS"/>
                <w:sz w:val="20"/>
                <w:szCs w:val="20"/>
              </w:rPr>
            </w:pPr>
            <w:r w:rsidRPr="006E1ADE">
              <w:rPr>
                <w:rFonts w:ascii="Trebuchet MS" w:hAnsi="Trebuchet MS"/>
                <w:sz w:val="20"/>
                <w:szCs w:val="20"/>
              </w:rPr>
              <w:t xml:space="preserve">4.1 Autorizația sanitară de funcționare a spitalului trebuie să fie valabilă și vizată de către </w:t>
            </w:r>
          </w:p>
          <w:p w14:paraId="6D453247" w14:textId="2885B06B" w:rsidR="00EF432F" w:rsidRPr="006E1ADE" w:rsidRDefault="00EF432F" w:rsidP="00EF432F">
            <w:pPr>
              <w:pStyle w:val="ListParagraph"/>
              <w:rPr>
                <w:rFonts w:ascii="Trebuchet MS" w:hAnsi="Trebuchet MS"/>
                <w:sz w:val="20"/>
                <w:szCs w:val="20"/>
              </w:rPr>
            </w:pPr>
            <w:r w:rsidRPr="006E1ADE">
              <w:rPr>
                <w:rFonts w:ascii="Trebuchet MS" w:hAnsi="Trebuchet MS"/>
                <w:sz w:val="20"/>
                <w:szCs w:val="20"/>
              </w:rPr>
              <w:t>autoritatea locală de sănătate publică (Direcția Județeană de Sănătate Publică).</w:t>
            </w:r>
          </w:p>
          <w:p w14:paraId="2BCDBBB5" w14:textId="77777777" w:rsidR="00195948" w:rsidRPr="006E1ADE" w:rsidRDefault="00195948" w:rsidP="00EF432F">
            <w:pPr>
              <w:pStyle w:val="ListParagraph"/>
              <w:rPr>
                <w:rFonts w:ascii="Trebuchet MS" w:hAnsi="Trebuchet MS"/>
                <w:sz w:val="20"/>
                <w:szCs w:val="20"/>
              </w:rPr>
            </w:pPr>
          </w:p>
          <w:p w14:paraId="20E70E1A" w14:textId="77777777" w:rsidR="007B1244" w:rsidRPr="006E1ADE" w:rsidRDefault="00195948" w:rsidP="00EF432F">
            <w:pPr>
              <w:pStyle w:val="Title"/>
              <w:jc w:val="both"/>
              <w:rPr>
                <w:rFonts w:ascii="Trebuchet MS" w:eastAsiaTheme="minorHAnsi" w:hAnsi="Trebuchet MS" w:cstheme="minorBidi"/>
                <w:b w:val="0"/>
                <w:bCs w:val="0"/>
                <w:color w:val="FF0000"/>
                <w:sz w:val="20"/>
                <w:szCs w:val="20"/>
              </w:rPr>
            </w:pPr>
            <w:r w:rsidRPr="006E1ADE">
              <w:rPr>
                <w:rFonts w:ascii="Trebuchet MS" w:hAnsi="Trebuchet MS"/>
                <w:b w:val="0"/>
                <w:color w:val="FF0000"/>
                <w:sz w:val="20"/>
                <w:szCs w:val="20"/>
              </w:rPr>
              <w:t xml:space="preserve">   </w:t>
            </w:r>
            <w:r w:rsidR="00EF432F" w:rsidRPr="006E1ADE">
              <w:rPr>
                <w:rFonts w:ascii="Trebuchet MS" w:hAnsi="Trebuchet MS"/>
                <w:b w:val="0"/>
                <w:sz w:val="20"/>
                <w:szCs w:val="20"/>
              </w:rPr>
              <w:t xml:space="preserve">CONDITII : </w:t>
            </w:r>
            <w:r w:rsidR="00EF432F" w:rsidRPr="006E1ADE">
              <w:rPr>
                <w:rFonts w:ascii="Trebuchet MS" w:eastAsiaTheme="minorHAnsi" w:hAnsi="Trebuchet MS" w:cstheme="minorBidi"/>
                <w:b w:val="0"/>
                <w:bCs w:val="0"/>
                <w:sz w:val="20"/>
                <w:szCs w:val="20"/>
              </w:rPr>
              <w:t>4.1 Autorizația sanitară de funcționare a spitalului trebuie să fie valabilă și vizată de către autoritatea locală de sănătate publică (Direcția Județeană de Sănătate Publică).</w:t>
            </w:r>
          </w:p>
          <w:p w14:paraId="47B1D56D" w14:textId="77777777" w:rsidR="00195948" w:rsidRPr="006E1ADE" w:rsidRDefault="00195948" w:rsidP="00EF432F">
            <w:pPr>
              <w:pStyle w:val="Title"/>
              <w:jc w:val="both"/>
              <w:rPr>
                <w:rFonts w:ascii="Trebuchet MS" w:hAnsi="Trebuchet MS"/>
                <w:sz w:val="20"/>
                <w:szCs w:val="20"/>
              </w:rPr>
            </w:pPr>
          </w:p>
          <w:p w14:paraId="0C55959C" w14:textId="56FC7F7E" w:rsidR="00195948" w:rsidRPr="006E1ADE" w:rsidRDefault="00195948" w:rsidP="00195948">
            <w:pPr>
              <w:pStyle w:val="ListParagraph"/>
              <w:numPr>
                <w:ilvl w:val="0"/>
                <w:numId w:val="8"/>
              </w:numPr>
              <w:tabs>
                <w:tab w:val="left" w:pos="9356"/>
              </w:tabs>
              <w:ind w:right="-23"/>
              <w:jc w:val="both"/>
              <w:rPr>
                <w:rFonts w:ascii="Trebuchet MS" w:hAnsi="Trebuchet MS"/>
                <w:b/>
                <w:color w:val="0070C0"/>
                <w:sz w:val="20"/>
                <w:szCs w:val="20"/>
              </w:rPr>
            </w:pPr>
            <w:r w:rsidRPr="006E1ADE">
              <w:rPr>
                <w:rFonts w:ascii="Trebuchet MS" w:hAnsi="Trebuchet MS"/>
                <w:b/>
                <w:color w:val="0070C0"/>
                <w:sz w:val="20"/>
                <w:szCs w:val="20"/>
              </w:rPr>
              <w:t>Punctul 10</w:t>
            </w:r>
            <w:r w:rsidRPr="006E1ADE">
              <w:rPr>
                <w:rFonts w:ascii="Trebuchet MS" w:hAnsi="Trebuchet MS"/>
                <w:color w:val="0070C0"/>
                <w:sz w:val="20"/>
                <w:szCs w:val="20"/>
              </w:rPr>
              <w:t xml:space="preserve"> </w:t>
            </w:r>
            <w:r w:rsidRPr="006E1ADE">
              <w:rPr>
                <w:rFonts w:ascii="Trebuchet MS" w:hAnsi="Trebuchet MS"/>
                <w:color w:val="FF0000"/>
                <w:sz w:val="20"/>
                <w:szCs w:val="20"/>
              </w:rPr>
              <w:t xml:space="preserve">- </w:t>
            </w:r>
            <w:r w:rsidRPr="006E1ADE">
              <w:rPr>
                <w:rFonts w:ascii="Trebuchet MS" w:hAnsi="Trebuchet MS"/>
                <w:sz w:val="20"/>
                <w:szCs w:val="20"/>
              </w:rPr>
              <w:t xml:space="preserve">Acordul de parteneriat </w:t>
            </w:r>
          </w:p>
          <w:p w14:paraId="4A594170" w14:textId="77777777" w:rsidR="00195948" w:rsidRPr="006E1ADE" w:rsidRDefault="00195948" w:rsidP="00195948">
            <w:pPr>
              <w:pStyle w:val="ListParagraph"/>
              <w:tabs>
                <w:tab w:val="left" w:pos="9356"/>
              </w:tabs>
              <w:ind w:left="420" w:right="-23"/>
              <w:jc w:val="both"/>
              <w:rPr>
                <w:rFonts w:ascii="Trebuchet MS" w:hAnsi="Trebuchet MS"/>
                <w:color w:val="FF0000"/>
                <w:sz w:val="20"/>
                <w:szCs w:val="20"/>
              </w:rPr>
            </w:pPr>
          </w:p>
          <w:p w14:paraId="59FC84C5" w14:textId="6A3BAC9E" w:rsidR="00195948" w:rsidRPr="006E1ADE" w:rsidRDefault="00195948" w:rsidP="00195948">
            <w:pPr>
              <w:pStyle w:val="Title"/>
              <w:jc w:val="both"/>
              <w:rPr>
                <w:rFonts w:ascii="Trebuchet MS" w:hAnsi="Trebuchet MS"/>
                <w:sz w:val="20"/>
                <w:szCs w:val="20"/>
              </w:rPr>
            </w:pPr>
            <w:r w:rsidRPr="006E1ADE">
              <w:rPr>
                <w:rFonts w:ascii="Trebuchet MS" w:hAnsi="Trebuchet MS"/>
                <w:sz w:val="20"/>
                <w:szCs w:val="20"/>
              </w:rPr>
              <w:t xml:space="preserve">CONDITII : </w:t>
            </w:r>
            <w:r w:rsidR="00B5515F" w:rsidRPr="006E1ADE">
              <w:rPr>
                <w:rFonts w:ascii="Trebuchet MS" w:hAnsi="Trebuchet MS"/>
                <w:sz w:val="20"/>
                <w:szCs w:val="20"/>
              </w:rPr>
              <w:t>7</w:t>
            </w:r>
            <w:r w:rsidRPr="006E1ADE">
              <w:rPr>
                <w:rFonts w:ascii="Trebuchet MS" w:hAnsi="Trebuchet MS"/>
                <w:sz w:val="20"/>
                <w:szCs w:val="20"/>
              </w:rPr>
              <w:t>.</w:t>
            </w:r>
            <w:r w:rsidR="00B5515F" w:rsidRPr="006E1ADE">
              <w:rPr>
                <w:rFonts w:ascii="Trebuchet MS" w:hAnsi="Trebuchet MS"/>
                <w:sz w:val="20"/>
                <w:szCs w:val="20"/>
              </w:rPr>
              <w:t>2</w:t>
            </w:r>
            <w:r w:rsidRPr="006E1ADE">
              <w:rPr>
                <w:rFonts w:ascii="Trebuchet MS" w:hAnsi="Trebuchet MS"/>
                <w:sz w:val="20"/>
                <w:szCs w:val="20"/>
              </w:rPr>
              <w:t xml:space="preserve">  Se va completa modelul, anexă la Ghidul solicitantului - Condiții generale de accesare a fondurilor în cadrul POR 2014-2020, numit în continuare Ghidul General) .</w:t>
            </w:r>
          </w:p>
          <w:p w14:paraId="566C1645" w14:textId="77777777" w:rsidR="00195948" w:rsidRPr="006E1ADE" w:rsidRDefault="00195948" w:rsidP="00195948">
            <w:pPr>
              <w:pStyle w:val="Title"/>
              <w:jc w:val="both"/>
              <w:rPr>
                <w:rFonts w:ascii="Trebuchet MS" w:hAnsi="Trebuchet MS"/>
                <w:sz w:val="20"/>
                <w:szCs w:val="20"/>
              </w:rPr>
            </w:pPr>
          </w:p>
          <w:p w14:paraId="0B9F2B16" w14:textId="229ADA19" w:rsidR="00195948" w:rsidRPr="006E1ADE" w:rsidRDefault="00195948" w:rsidP="00195948">
            <w:pPr>
              <w:pStyle w:val="ListParagraph"/>
              <w:numPr>
                <w:ilvl w:val="0"/>
                <w:numId w:val="8"/>
              </w:numPr>
              <w:tabs>
                <w:tab w:val="left" w:pos="9356"/>
              </w:tabs>
              <w:ind w:right="-23"/>
              <w:jc w:val="both"/>
              <w:rPr>
                <w:rFonts w:ascii="Trebuchet MS" w:hAnsi="Trebuchet MS"/>
                <w:sz w:val="20"/>
                <w:szCs w:val="20"/>
              </w:rPr>
            </w:pPr>
            <w:r w:rsidRPr="006E1ADE">
              <w:rPr>
                <w:rFonts w:ascii="Trebuchet MS" w:hAnsi="Trebuchet MS"/>
                <w:b/>
                <w:color w:val="0070C0"/>
                <w:sz w:val="20"/>
                <w:szCs w:val="20"/>
              </w:rPr>
              <w:t xml:space="preserve">Punctul 11 - </w:t>
            </w:r>
            <w:r w:rsidRPr="006E1ADE">
              <w:rPr>
                <w:rFonts w:ascii="Trebuchet MS" w:hAnsi="Trebuchet MS"/>
                <w:sz w:val="20"/>
                <w:szCs w:val="20"/>
              </w:rPr>
              <w:t>Hotărârea de aprobare, în conformitate cu prevederile legale aflate în vigoare în ceea ce priveşte angajarea finanţelor publice</w:t>
            </w:r>
          </w:p>
          <w:p w14:paraId="7444B28C" w14:textId="77777777" w:rsidR="00195948" w:rsidRPr="006E1ADE" w:rsidRDefault="00195948" w:rsidP="00195948">
            <w:pPr>
              <w:tabs>
                <w:tab w:val="left" w:pos="9356"/>
              </w:tabs>
              <w:ind w:right="-23"/>
              <w:jc w:val="both"/>
              <w:rPr>
                <w:rFonts w:ascii="Trebuchet MS" w:hAnsi="Trebuchet MS"/>
                <w:sz w:val="20"/>
                <w:szCs w:val="20"/>
              </w:rPr>
            </w:pPr>
          </w:p>
          <w:p w14:paraId="0A82909C" w14:textId="7F1346A3" w:rsidR="00195948" w:rsidRPr="006E1ADE" w:rsidRDefault="00195948" w:rsidP="00195948">
            <w:pPr>
              <w:tabs>
                <w:tab w:val="left" w:pos="9356"/>
              </w:tabs>
              <w:ind w:right="-23"/>
              <w:jc w:val="both"/>
              <w:rPr>
                <w:rFonts w:ascii="Trebuchet MS" w:hAnsi="Trebuchet MS"/>
                <w:sz w:val="20"/>
                <w:szCs w:val="20"/>
              </w:rPr>
            </w:pPr>
            <w:r w:rsidRPr="006E1ADE">
              <w:rPr>
                <w:rFonts w:ascii="Trebuchet MS" w:hAnsi="Trebuchet MS"/>
                <w:sz w:val="20"/>
                <w:szCs w:val="20"/>
              </w:rPr>
              <w:t xml:space="preserve">CONDITII : </w:t>
            </w:r>
            <w:r w:rsidR="00ED6E54" w:rsidRPr="006E1ADE">
              <w:rPr>
                <w:rFonts w:ascii="Trebuchet MS" w:hAnsi="Trebuchet MS"/>
                <w:sz w:val="20"/>
                <w:szCs w:val="20"/>
              </w:rPr>
              <w:t>8</w:t>
            </w:r>
            <w:r w:rsidRPr="006E1ADE">
              <w:rPr>
                <w:rFonts w:ascii="Trebuchet MS" w:hAnsi="Trebuchet MS"/>
                <w:sz w:val="20"/>
                <w:szCs w:val="20"/>
              </w:rPr>
              <w:t>.1 Dacă în aceasta se menționeză doar modificarea unei hotărâri anterioare/unui ordin anterior, se va anexa și documentul modificat inițial care a fost modificat</w:t>
            </w:r>
          </w:p>
          <w:p w14:paraId="0CBF6B92" w14:textId="77777777" w:rsidR="00195948" w:rsidRPr="006E1ADE" w:rsidRDefault="00195948" w:rsidP="00195948">
            <w:pPr>
              <w:pStyle w:val="Title"/>
              <w:jc w:val="both"/>
              <w:rPr>
                <w:rFonts w:ascii="Trebuchet MS" w:hAnsi="Trebuchet MS"/>
                <w:sz w:val="20"/>
                <w:szCs w:val="20"/>
              </w:rPr>
            </w:pPr>
          </w:p>
          <w:p w14:paraId="268E7EFB" w14:textId="38F8FDAA" w:rsidR="00B8178F" w:rsidRPr="006E1ADE" w:rsidRDefault="00B8178F" w:rsidP="00B8178F">
            <w:pPr>
              <w:pStyle w:val="ListParagraph"/>
              <w:numPr>
                <w:ilvl w:val="0"/>
                <w:numId w:val="8"/>
              </w:numPr>
              <w:tabs>
                <w:tab w:val="left" w:pos="9356"/>
              </w:tabs>
              <w:ind w:right="-23"/>
              <w:jc w:val="both"/>
              <w:rPr>
                <w:rFonts w:ascii="Trebuchet MS" w:hAnsi="Trebuchet MS"/>
                <w:color w:val="FF0000"/>
                <w:sz w:val="20"/>
                <w:szCs w:val="20"/>
              </w:rPr>
            </w:pPr>
            <w:r w:rsidRPr="006E1ADE">
              <w:rPr>
                <w:rFonts w:ascii="Trebuchet MS" w:hAnsi="Trebuchet MS"/>
                <w:b/>
                <w:color w:val="0070C0"/>
                <w:sz w:val="20"/>
                <w:szCs w:val="20"/>
              </w:rPr>
              <w:t>Punctul 12</w:t>
            </w:r>
            <w:r w:rsidRPr="006E1ADE">
              <w:rPr>
                <w:rFonts w:ascii="Trebuchet MS" w:hAnsi="Trebuchet MS"/>
                <w:color w:val="0070C0"/>
                <w:sz w:val="20"/>
                <w:szCs w:val="20"/>
              </w:rPr>
              <w:t xml:space="preserve"> </w:t>
            </w:r>
            <w:r w:rsidRPr="006E1ADE">
              <w:rPr>
                <w:rFonts w:ascii="Trebuchet MS" w:hAnsi="Trebuchet MS"/>
                <w:sz w:val="20"/>
                <w:szCs w:val="20"/>
              </w:rPr>
              <w:t>– Hotărârea de aprobare:</w:t>
            </w:r>
          </w:p>
          <w:p w14:paraId="43AA2CD7" w14:textId="77777777" w:rsidR="00B8178F" w:rsidRPr="006E1ADE" w:rsidRDefault="00B8178F" w:rsidP="00B8178F">
            <w:pPr>
              <w:pStyle w:val="ListParagraph"/>
              <w:tabs>
                <w:tab w:val="left" w:pos="9356"/>
              </w:tabs>
              <w:ind w:left="420" w:right="-23"/>
              <w:jc w:val="both"/>
              <w:rPr>
                <w:rFonts w:ascii="Trebuchet MS" w:hAnsi="Trebuchet MS"/>
                <w:b/>
                <w:color w:val="0070C0"/>
                <w:sz w:val="20"/>
                <w:szCs w:val="20"/>
              </w:rPr>
            </w:pPr>
          </w:p>
          <w:p w14:paraId="7286FCC8" w14:textId="77777777"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CONDITII:</w:t>
            </w:r>
          </w:p>
          <w:p w14:paraId="3F9C8C34" w14:textId="77777777" w:rsidR="00B8178F" w:rsidRPr="006E1ADE" w:rsidRDefault="00B8178F" w:rsidP="00B8178F">
            <w:pPr>
              <w:pStyle w:val="ListParagraph"/>
              <w:tabs>
                <w:tab w:val="left" w:pos="9356"/>
              </w:tabs>
              <w:ind w:left="420" w:right="-23"/>
              <w:jc w:val="both"/>
              <w:rPr>
                <w:rFonts w:ascii="Trebuchet MS" w:hAnsi="Trebuchet MS"/>
                <w:sz w:val="20"/>
                <w:szCs w:val="20"/>
              </w:rPr>
            </w:pPr>
          </w:p>
          <w:p w14:paraId="73BB70FE" w14:textId="77777777" w:rsidR="00B8178F" w:rsidRPr="006E1ADE" w:rsidRDefault="00B8178F" w:rsidP="00B8178F">
            <w:pPr>
              <w:pStyle w:val="ListParagraph"/>
              <w:tabs>
                <w:tab w:val="left" w:pos="9356"/>
              </w:tabs>
              <w:ind w:left="420" w:right="-23"/>
              <w:jc w:val="both"/>
              <w:rPr>
                <w:rFonts w:ascii="Trebuchet MS" w:hAnsi="Trebuchet MS"/>
                <w:color w:val="FF0000"/>
                <w:sz w:val="20"/>
                <w:szCs w:val="20"/>
              </w:rPr>
            </w:pPr>
            <w:r w:rsidRPr="006E1ADE">
              <w:rPr>
                <w:rFonts w:ascii="Trebuchet MS" w:hAnsi="Trebuchet MS"/>
                <w:sz w:val="20"/>
                <w:szCs w:val="20"/>
              </w:rPr>
              <w:t xml:space="preserve"> 12.1  Se va completa modelul, anexă la Ghidul solicitantului - Condiții generale de accesare a fondurilor în cadrul POR 2014-2020, numit în continuare Ghidul General). Modelul este orientativ</w:t>
            </w:r>
          </w:p>
          <w:p w14:paraId="32578196" w14:textId="77777777" w:rsidR="00D009EB" w:rsidRPr="006E1ADE" w:rsidRDefault="00D009EB" w:rsidP="00B8178F">
            <w:pPr>
              <w:pStyle w:val="ListParagraph"/>
              <w:tabs>
                <w:tab w:val="left" w:pos="9356"/>
              </w:tabs>
              <w:ind w:left="420" w:right="-23"/>
              <w:jc w:val="both"/>
              <w:rPr>
                <w:rFonts w:ascii="Trebuchet MS" w:hAnsi="Trebuchet MS"/>
                <w:sz w:val="20"/>
                <w:szCs w:val="20"/>
              </w:rPr>
            </w:pPr>
          </w:p>
          <w:p w14:paraId="0ACC1B15" w14:textId="2FD25018"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lastRenderedPageBreak/>
              <w:t>12.2 Aceasta va conţine următoarele informaţii minime:</w:t>
            </w:r>
          </w:p>
          <w:p w14:paraId="5337AACD" w14:textId="77777777" w:rsidR="00B8178F" w:rsidRPr="006E1ADE" w:rsidRDefault="00B8178F" w:rsidP="00B8178F">
            <w:pPr>
              <w:pStyle w:val="ListParagraph"/>
              <w:tabs>
                <w:tab w:val="left" w:pos="9356"/>
              </w:tabs>
              <w:ind w:left="420" w:right="-23"/>
              <w:jc w:val="both"/>
              <w:rPr>
                <w:rFonts w:ascii="Trebuchet MS" w:hAnsi="Trebuchet MS"/>
                <w:sz w:val="20"/>
                <w:szCs w:val="20"/>
              </w:rPr>
            </w:pPr>
          </w:p>
          <w:p w14:paraId="19A060D4" w14:textId="77777777"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valoarea totală a proiectului (cererii de finanţare) &lt;Titlu proiect&gt;, în cuantum de &lt;suma în cifre&gt; lei (inclusiv TVA), din care valoare totală eligibilă &lt;suma în cifre&gt; lei şi valoare totală neeligibilă de &lt;suma în cifre&gt; lei</w:t>
            </w:r>
          </w:p>
          <w:p w14:paraId="38AF5D23" w14:textId="77777777"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14:paraId="3A94E36D" w14:textId="77777777"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toate cheltuielile necesare pentru implementarea proiectului, în condiţiile rambursării/decontării ulterioare a cheltuielilor eligibile din instrumente structurale.</w:t>
            </w:r>
          </w:p>
          <w:p w14:paraId="7CE5B305" w14:textId="77777777"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Finanțarea tuturor cheltuielilor ce pot interveni pe parcursul derulării proiectului, cu scopul implemnetării acestuia în bune condiții.</w:t>
            </w:r>
          </w:p>
          <w:p w14:paraId="1311D2A3" w14:textId="1B41719C" w:rsidR="00B8178F" w:rsidRPr="006E1ADE" w:rsidRDefault="00B8178F" w:rsidP="00B8178F">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Toate cheltuielile de întreținere și mentenanță pe toată durata de valabilitate a contractului de finanțare</w:t>
            </w:r>
          </w:p>
          <w:p w14:paraId="38B03634" w14:textId="77777777" w:rsidR="00D009EB" w:rsidRPr="006E1ADE" w:rsidRDefault="00D009EB" w:rsidP="00B8178F">
            <w:pPr>
              <w:pStyle w:val="ListParagraph"/>
              <w:tabs>
                <w:tab w:val="left" w:pos="9356"/>
              </w:tabs>
              <w:ind w:left="420" w:right="-23"/>
              <w:jc w:val="both"/>
              <w:rPr>
                <w:rFonts w:ascii="Trebuchet MS" w:hAnsi="Trebuchet MS"/>
                <w:sz w:val="20"/>
                <w:szCs w:val="20"/>
              </w:rPr>
            </w:pPr>
          </w:p>
          <w:p w14:paraId="2C38CBCB" w14:textId="77777777" w:rsidR="00B8178F" w:rsidRDefault="00D009EB" w:rsidP="0051693A">
            <w:pPr>
              <w:pStyle w:val="ListParagraph"/>
              <w:numPr>
                <w:ilvl w:val="0"/>
                <w:numId w:val="8"/>
              </w:numPr>
              <w:tabs>
                <w:tab w:val="left" w:pos="9356"/>
              </w:tabs>
              <w:ind w:right="-23"/>
              <w:jc w:val="both"/>
              <w:rPr>
                <w:rFonts w:ascii="Trebuchet MS" w:hAnsi="Trebuchet MS"/>
                <w:sz w:val="20"/>
                <w:szCs w:val="20"/>
              </w:rPr>
            </w:pPr>
            <w:r w:rsidRPr="006E1ADE">
              <w:rPr>
                <w:rFonts w:ascii="Trebuchet MS" w:hAnsi="Trebuchet MS"/>
                <w:b/>
                <w:color w:val="0070C0"/>
                <w:sz w:val="20"/>
                <w:szCs w:val="20"/>
              </w:rPr>
              <w:t>Anexa 9</w:t>
            </w:r>
            <w:r w:rsidR="007C1BEB" w:rsidRPr="006E1ADE">
              <w:rPr>
                <w:rFonts w:ascii="Trebuchet MS" w:hAnsi="Trebuchet MS"/>
                <w:b/>
                <w:color w:val="0070C0"/>
                <w:sz w:val="20"/>
                <w:szCs w:val="20"/>
              </w:rPr>
              <w:t xml:space="preserve">- </w:t>
            </w:r>
            <w:r w:rsidRPr="006E1ADE">
              <w:rPr>
                <w:rFonts w:ascii="Trebuchet MS" w:hAnsi="Trebuchet MS"/>
                <w:b/>
                <w:color w:val="0070C0"/>
                <w:sz w:val="20"/>
                <w:szCs w:val="20"/>
              </w:rPr>
              <w:t>Anexe la depunerea cererii de finanțare_DGJRPAE_09iulie</w:t>
            </w:r>
            <w:r w:rsidR="0051693A" w:rsidRPr="006E1ADE">
              <w:rPr>
                <w:rFonts w:ascii="Trebuchet MS" w:hAnsi="Trebuchet MS"/>
                <w:b/>
                <w:color w:val="0070C0"/>
                <w:sz w:val="20"/>
                <w:szCs w:val="20"/>
              </w:rPr>
              <w:t xml:space="preserve"> NU CONTINEA </w:t>
            </w:r>
            <w:r w:rsidRPr="006E1ADE">
              <w:rPr>
                <w:rFonts w:ascii="Trebuchet MS" w:hAnsi="Trebuchet MS"/>
                <w:b/>
                <w:color w:val="0070C0"/>
                <w:sz w:val="20"/>
                <w:szCs w:val="20"/>
              </w:rPr>
              <w:t>anex</w:t>
            </w:r>
            <w:r w:rsidR="0051693A" w:rsidRPr="006E1ADE">
              <w:rPr>
                <w:rFonts w:ascii="Trebuchet MS" w:hAnsi="Trebuchet MS"/>
                <w:b/>
                <w:color w:val="0070C0"/>
                <w:sz w:val="20"/>
                <w:szCs w:val="20"/>
              </w:rPr>
              <w:t>a</w:t>
            </w:r>
            <w:r w:rsidRPr="006E1ADE">
              <w:rPr>
                <w:rFonts w:ascii="Trebuchet MS" w:hAnsi="Trebuchet MS"/>
                <w:b/>
                <w:color w:val="0070C0"/>
                <w:sz w:val="20"/>
                <w:szCs w:val="20"/>
              </w:rPr>
              <w:t xml:space="preserve"> de la punctul 25. </w:t>
            </w:r>
            <w:r w:rsidRPr="006E1ADE">
              <w:rPr>
                <w:rFonts w:ascii="Trebuchet MS" w:hAnsi="Trebuchet MS"/>
                <w:sz w:val="20"/>
                <w:szCs w:val="20"/>
              </w:rPr>
              <w:t xml:space="preserve">Consimțământului privind prelucrarea datelor cu caracter personal </w:t>
            </w:r>
          </w:p>
          <w:p w14:paraId="01FCFB41" w14:textId="77777777" w:rsidR="005630FB" w:rsidRDefault="005630FB" w:rsidP="005630FB">
            <w:pPr>
              <w:pStyle w:val="ListParagraph"/>
              <w:tabs>
                <w:tab w:val="left" w:pos="9356"/>
              </w:tabs>
              <w:ind w:left="420" w:right="-23"/>
              <w:jc w:val="both"/>
              <w:rPr>
                <w:rFonts w:ascii="Trebuchet MS" w:hAnsi="Trebuchet MS"/>
                <w:b/>
                <w:color w:val="0070C0"/>
                <w:sz w:val="20"/>
                <w:szCs w:val="20"/>
              </w:rPr>
            </w:pPr>
          </w:p>
          <w:p w14:paraId="60636A3C" w14:textId="77777777" w:rsidR="005630FB" w:rsidRDefault="005630FB" w:rsidP="005630FB">
            <w:pPr>
              <w:pStyle w:val="ListParagraph"/>
              <w:tabs>
                <w:tab w:val="left" w:pos="9356"/>
              </w:tabs>
              <w:ind w:left="420" w:right="-23"/>
              <w:jc w:val="both"/>
              <w:rPr>
                <w:rFonts w:ascii="Trebuchet MS" w:hAnsi="Trebuchet MS"/>
                <w:sz w:val="20"/>
                <w:szCs w:val="20"/>
              </w:rPr>
            </w:pPr>
          </w:p>
          <w:p w14:paraId="5D95C29D" w14:textId="77777777" w:rsidR="005630FB" w:rsidRDefault="005630FB" w:rsidP="005630FB">
            <w:pPr>
              <w:pStyle w:val="ListParagraph"/>
              <w:tabs>
                <w:tab w:val="left" w:pos="9356"/>
              </w:tabs>
              <w:ind w:left="420" w:right="-23"/>
              <w:jc w:val="both"/>
              <w:rPr>
                <w:rFonts w:ascii="Trebuchet MS" w:hAnsi="Trebuchet MS"/>
                <w:sz w:val="20"/>
                <w:szCs w:val="20"/>
              </w:rPr>
            </w:pPr>
          </w:p>
          <w:p w14:paraId="26CDB10A" w14:textId="77777777" w:rsidR="005630FB" w:rsidRDefault="005630FB" w:rsidP="005630FB">
            <w:pPr>
              <w:pStyle w:val="ListParagraph"/>
              <w:tabs>
                <w:tab w:val="left" w:pos="9356"/>
              </w:tabs>
              <w:ind w:left="420" w:right="-23"/>
              <w:jc w:val="both"/>
              <w:rPr>
                <w:rFonts w:ascii="Trebuchet MS" w:hAnsi="Trebuchet MS"/>
                <w:sz w:val="20"/>
                <w:szCs w:val="20"/>
              </w:rPr>
            </w:pPr>
          </w:p>
          <w:p w14:paraId="70C13842" w14:textId="5878B0FD" w:rsidR="005630FB" w:rsidRDefault="005630FB" w:rsidP="005630FB">
            <w:pPr>
              <w:pStyle w:val="ListParagraph"/>
              <w:tabs>
                <w:tab w:val="left" w:pos="9356"/>
              </w:tabs>
              <w:ind w:left="420" w:right="-23"/>
              <w:jc w:val="both"/>
              <w:rPr>
                <w:rFonts w:ascii="Trebuchet MS" w:hAnsi="Trebuchet MS"/>
                <w:sz w:val="20"/>
                <w:szCs w:val="20"/>
              </w:rPr>
            </w:pPr>
          </w:p>
          <w:p w14:paraId="292AC9EE" w14:textId="77ED7A5E" w:rsidR="005630FB" w:rsidRDefault="005630FB" w:rsidP="005630FB">
            <w:pPr>
              <w:pStyle w:val="ListParagraph"/>
              <w:tabs>
                <w:tab w:val="left" w:pos="9356"/>
              </w:tabs>
              <w:ind w:left="420" w:right="-23"/>
              <w:jc w:val="both"/>
              <w:rPr>
                <w:rFonts w:ascii="Trebuchet MS" w:hAnsi="Trebuchet MS"/>
                <w:sz w:val="20"/>
                <w:szCs w:val="20"/>
              </w:rPr>
            </w:pPr>
          </w:p>
          <w:p w14:paraId="6C7C53AB" w14:textId="78A2BA22" w:rsidR="005630FB" w:rsidRDefault="005630FB" w:rsidP="005630FB">
            <w:pPr>
              <w:pStyle w:val="ListParagraph"/>
              <w:tabs>
                <w:tab w:val="left" w:pos="9356"/>
              </w:tabs>
              <w:ind w:left="420" w:right="-23"/>
              <w:jc w:val="both"/>
              <w:rPr>
                <w:rFonts w:ascii="Trebuchet MS" w:hAnsi="Trebuchet MS"/>
                <w:sz w:val="20"/>
                <w:szCs w:val="20"/>
              </w:rPr>
            </w:pPr>
          </w:p>
          <w:p w14:paraId="15CBA3AA" w14:textId="4052673B" w:rsidR="005630FB" w:rsidRDefault="005630FB" w:rsidP="005630FB">
            <w:pPr>
              <w:pStyle w:val="ListParagraph"/>
              <w:tabs>
                <w:tab w:val="left" w:pos="9356"/>
              </w:tabs>
              <w:ind w:left="420" w:right="-23"/>
              <w:jc w:val="both"/>
              <w:rPr>
                <w:rFonts w:ascii="Trebuchet MS" w:hAnsi="Trebuchet MS"/>
                <w:sz w:val="20"/>
                <w:szCs w:val="20"/>
              </w:rPr>
            </w:pPr>
          </w:p>
          <w:p w14:paraId="344F1E4C" w14:textId="5A4A179C" w:rsidR="005630FB" w:rsidRDefault="005630FB" w:rsidP="005630FB">
            <w:pPr>
              <w:pStyle w:val="ListParagraph"/>
              <w:tabs>
                <w:tab w:val="left" w:pos="9356"/>
              </w:tabs>
              <w:ind w:left="420" w:right="-23"/>
              <w:jc w:val="both"/>
              <w:rPr>
                <w:rFonts w:ascii="Trebuchet MS" w:hAnsi="Trebuchet MS"/>
                <w:sz w:val="20"/>
                <w:szCs w:val="20"/>
              </w:rPr>
            </w:pPr>
          </w:p>
          <w:p w14:paraId="677898E1" w14:textId="188DEE72" w:rsidR="005630FB" w:rsidRDefault="005630FB" w:rsidP="005630FB">
            <w:pPr>
              <w:pStyle w:val="ListParagraph"/>
              <w:tabs>
                <w:tab w:val="left" w:pos="9356"/>
              </w:tabs>
              <w:ind w:left="420" w:right="-23"/>
              <w:jc w:val="both"/>
              <w:rPr>
                <w:rFonts w:ascii="Trebuchet MS" w:hAnsi="Trebuchet MS"/>
                <w:sz w:val="20"/>
                <w:szCs w:val="20"/>
              </w:rPr>
            </w:pPr>
          </w:p>
          <w:p w14:paraId="180144D0" w14:textId="03B9984A" w:rsidR="005630FB" w:rsidRDefault="005630FB" w:rsidP="005630FB">
            <w:pPr>
              <w:pStyle w:val="ListParagraph"/>
              <w:tabs>
                <w:tab w:val="left" w:pos="9356"/>
              </w:tabs>
              <w:ind w:left="420" w:right="-23"/>
              <w:jc w:val="both"/>
              <w:rPr>
                <w:rFonts w:ascii="Trebuchet MS" w:hAnsi="Trebuchet MS"/>
                <w:sz w:val="20"/>
                <w:szCs w:val="20"/>
              </w:rPr>
            </w:pPr>
          </w:p>
          <w:p w14:paraId="0213EF42" w14:textId="77777777" w:rsidR="005630FB" w:rsidRDefault="005630FB" w:rsidP="005630FB">
            <w:pPr>
              <w:pStyle w:val="ListParagraph"/>
              <w:tabs>
                <w:tab w:val="left" w:pos="9356"/>
              </w:tabs>
              <w:ind w:left="420" w:right="-23"/>
              <w:jc w:val="both"/>
              <w:rPr>
                <w:rFonts w:ascii="Trebuchet MS" w:hAnsi="Trebuchet MS"/>
                <w:sz w:val="20"/>
                <w:szCs w:val="20"/>
              </w:rPr>
            </w:pPr>
          </w:p>
          <w:p w14:paraId="4D1030A1" w14:textId="77777777" w:rsidR="005630FB" w:rsidRDefault="005630FB" w:rsidP="005630FB">
            <w:pPr>
              <w:pStyle w:val="ListParagraph"/>
              <w:tabs>
                <w:tab w:val="left" w:pos="9356"/>
              </w:tabs>
              <w:ind w:left="420" w:right="-23"/>
              <w:jc w:val="both"/>
              <w:rPr>
                <w:rFonts w:ascii="Trebuchet MS" w:hAnsi="Trebuchet MS"/>
                <w:sz w:val="20"/>
                <w:szCs w:val="20"/>
              </w:rPr>
            </w:pPr>
          </w:p>
          <w:p w14:paraId="01266CA7" w14:textId="77777777" w:rsidR="005630FB" w:rsidRPr="00301CA5" w:rsidRDefault="005630FB" w:rsidP="005630FB">
            <w:pPr>
              <w:pStyle w:val="ListParagraph"/>
              <w:tabs>
                <w:tab w:val="left" w:pos="9356"/>
              </w:tabs>
              <w:ind w:left="420" w:right="-23"/>
              <w:jc w:val="both"/>
              <w:rPr>
                <w:rFonts w:ascii="Trebuchet MS" w:hAnsi="Trebuchet MS"/>
                <w:b/>
                <w:color w:val="0070C0"/>
                <w:sz w:val="20"/>
                <w:szCs w:val="20"/>
              </w:rPr>
            </w:pPr>
            <w:r w:rsidRPr="00301CA5">
              <w:rPr>
                <w:rFonts w:ascii="Trebuchet MS" w:hAnsi="Trebuchet MS"/>
                <w:b/>
                <w:color w:val="0070C0"/>
                <w:sz w:val="20"/>
                <w:szCs w:val="20"/>
              </w:rPr>
              <w:lastRenderedPageBreak/>
              <w:t>Mentiuni ANEXA 4 :</w:t>
            </w:r>
          </w:p>
          <w:p w14:paraId="3A23062E" w14:textId="77777777" w:rsidR="005630FB" w:rsidRDefault="005630FB" w:rsidP="005630FB">
            <w:pPr>
              <w:pStyle w:val="ListParagraph"/>
              <w:tabs>
                <w:tab w:val="left" w:pos="9356"/>
              </w:tabs>
              <w:ind w:left="420" w:right="-23"/>
              <w:jc w:val="both"/>
              <w:rPr>
                <w:rFonts w:ascii="Trebuchet MS" w:hAnsi="Trebuchet MS"/>
                <w:color w:val="FF0000"/>
                <w:sz w:val="20"/>
                <w:szCs w:val="20"/>
              </w:rPr>
            </w:pPr>
          </w:p>
          <w:p w14:paraId="6CB0DF70" w14:textId="77777777" w:rsidR="005630FB" w:rsidRPr="00301CA5" w:rsidRDefault="005630FB" w:rsidP="005630FB">
            <w:pPr>
              <w:pStyle w:val="ListParagraph"/>
              <w:tabs>
                <w:tab w:val="left" w:pos="9356"/>
              </w:tabs>
              <w:ind w:left="420" w:right="-23"/>
              <w:jc w:val="both"/>
              <w:rPr>
                <w:rFonts w:ascii="Trebuchet MS" w:hAnsi="Trebuchet MS"/>
                <w:sz w:val="20"/>
                <w:szCs w:val="20"/>
              </w:rPr>
            </w:pPr>
            <w:r w:rsidRPr="00301CA5">
              <w:rPr>
                <w:rFonts w:ascii="Trebuchet MS" w:hAnsi="Trebuchet MS"/>
                <w:sz w:val="20"/>
                <w:szCs w:val="20"/>
              </w:rPr>
              <w:t>Documentatia tehnico economica si devizul general trebuie sa respecte prevederile legislatiei nationale aplicabile in vigoare, cu modificarile si completarile ulterioare ( HG 28/2008 privind aprobarea conținutului-cadru al documentației tehnico-economice aferente investițiilor publice, precum și a structurii și metodologiei de elaborare a devizului general pentru obiective de investiții și lucrări de intervenții SAU HG 907 /2016 privind etapele de elaborare și conținutul-cadru al documentațiilor tehnico-economice aferente obiectivelor/proiectelor de investiții finanțate din fonduri publice)</w:t>
            </w:r>
          </w:p>
          <w:p w14:paraId="3306CBB9" w14:textId="3F983403" w:rsidR="005630FB" w:rsidRPr="006E1ADE" w:rsidRDefault="005630FB" w:rsidP="005630FB">
            <w:pPr>
              <w:pStyle w:val="ListParagraph"/>
              <w:tabs>
                <w:tab w:val="left" w:pos="9356"/>
              </w:tabs>
              <w:ind w:left="420" w:right="-23"/>
              <w:jc w:val="both"/>
              <w:rPr>
                <w:rFonts w:ascii="Trebuchet MS" w:hAnsi="Trebuchet MS"/>
                <w:sz w:val="20"/>
                <w:szCs w:val="20"/>
              </w:rPr>
            </w:pPr>
          </w:p>
        </w:tc>
        <w:tc>
          <w:tcPr>
            <w:tcW w:w="8120" w:type="dxa"/>
          </w:tcPr>
          <w:p w14:paraId="5F3CB42F" w14:textId="77777777" w:rsidR="008B41A8" w:rsidRPr="006E1ADE" w:rsidRDefault="008B41A8" w:rsidP="002854F7">
            <w:pPr>
              <w:pStyle w:val="Heading2"/>
              <w:outlineLvl w:val="1"/>
              <w:rPr>
                <w:rFonts w:ascii="Trebuchet MS" w:hAnsi="Trebuchet MS"/>
                <w:sz w:val="20"/>
                <w:szCs w:val="20"/>
              </w:rPr>
            </w:pPr>
            <w:bookmarkStart w:id="9" w:name="_Toc468973147"/>
            <w:bookmarkStart w:id="10" w:name="_Toc518560949"/>
          </w:p>
          <w:bookmarkEnd w:id="9"/>
          <w:bookmarkEnd w:id="10"/>
          <w:p w14:paraId="1967F11D" w14:textId="56A307AC" w:rsidR="002854F7" w:rsidRPr="006E1ADE" w:rsidRDefault="002854F7" w:rsidP="002854F7">
            <w:pPr>
              <w:tabs>
                <w:tab w:val="left" w:pos="9356"/>
              </w:tabs>
              <w:ind w:right="-23"/>
              <w:jc w:val="both"/>
              <w:rPr>
                <w:rFonts w:ascii="Trebuchet MS" w:hAnsi="Trebuchet MS"/>
                <w:b/>
                <w:color w:val="7030A0"/>
                <w:sz w:val="20"/>
                <w:szCs w:val="20"/>
              </w:rPr>
            </w:pPr>
            <w:r w:rsidRPr="006E1ADE">
              <w:rPr>
                <w:rFonts w:ascii="Trebuchet MS" w:hAnsi="Trebuchet MS" w:cs="Arial"/>
                <w:b/>
                <w:bCs/>
                <w:color w:val="7030A0"/>
                <w:sz w:val="20"/>
                <w:szCs w:val="20"/>
              </w:rPr>
              <w:t xml:space="preserve">Anexa 9 – </w:t>
            </w:r>
            <w:r w:rsidRPr="006E1ADE">
              <w:rPr>
                <w:rFonts w:ascii="Trebuchet MS" w:hAnsi="Trebuchet MS"/>
                <w:b/>
                <w:color w:val="7030A0"/>
                <w:sz w:val="20"/>
                <w:szCs w:val="20"/>
              </w:rPr>
              <w:t>Anexele la depunerea și contractarea cererii de finanțare.</w:t>
            </w:r>
          </w:p>
          <w:p w14:paraId="4ECE0F1C" w14:textId="52269411" w:rsidR="002854F7" w:rsidRPr="006E1ADE" w:rsidRDefault="002854F7" w:rsidP="002854F7">
            <w:pPr>
              <w:tabs>
                <w:tab w:val="left" w:pos="9356"/>
              </w:tabs>
              <w:ind w:right="-23"/>
              <w:jc w:val="both"/>
              <w:rPr>
                <w:rFonts w:ascii="Trebuchet MS" w:hAnsi="Trebuchet MS"/>
                <w:b/>
                <w:color w:val="0070C0"/>
                <w:sz w:val="20"/>
                <w:szCs w:val="20"/>
              </w:rPr>
            </w:pPr>
          </w:p>
          <w:p w14:paraId="42ED0724" w14:textId="563A2D86" w:rsidR="003F1281" w:rsidRPr="006E1ADE" w:rsidRDefault="00D71977" w:rsidP="00B8178F">
            <w:pPr>
              <w:pStyle w:val="ListParagraph"/>
              <w:numPr>
                <w:ilvl w:val="0"/>
                <w:numId w:val="8"/>
              </w:numPr>
              <w:tabs>
                <w:tab w:val="left" w:pos="9356"/>
              </w:tabs>
              <w:ind w:right="-23"/>
              <w:jc w:val="both"/>
              <w:rPr>
                <w:rFonts w:ascii="Trebuchet MS" w:hAnsi="Trebuchet MS"/>
                <w:sz w:val="20"/>
                <w:szCs w:val="20"/>
              </w:rPr>
            </w:pPr>
            <w:r w:rsidRPr="006E1ADE">
              <w:rPr>
                <w:rFonts w:ascii="Trebuchet MS" w:hAnsi="Trebuchet MS"/>
                <w:b/>
                <w:color w:val="0070C0"/>
                <w:sz w:val="20"/>
                <w:szCs w:val="20"/>
              </w:rPr>
              <w:t xml:space="preserve">Punctul 3 – </w:t>
            </w:r>
            <w:r w:rsidRPr="006E1ADE">
              <w:rPr>
                <w:rFonts w:ascii="Trebuchet MS" w:hAnsi="Trebuchet MS"/>
                <w:sz w:val="20"/>
                <w:szCs w:val="20"/>
              </w:rPr>
              <w:t>Declaratie pe propria raspundere</w:t>
            </w:r>
            <w:r w:rsidR="00B43E13">
              <w:rPr>
                <w:rFonts w:ascii="Trebuchet MS" w:hAnsi="Trebuchet MS"/>
                <w:sz w:val="20"/>
                <w:szCs w:val="20"/>
              </w:rPr>
              <w:t xml:space="preserve"> </w:t>
            </w:r>
            <w:r w:rsidRPr="006E1ADE">
              <w:rPr>
                <w:rFonts w:ascii="Trebuchet MS" w:hAnsi="Trebuchet MS"/>
                <w:sz w:val="20"/>
                <w:szCs w:val="20"/>
              </w:rPr>
              <w:t>din care reiese existența ambulatoriului/unității de primiri urgențe/compartimentului de urgențe în cadrul fiecărei componente  care face obiectul proiectului conform structurii organizatorice aprobate a acesteia</w:t>
            </w:r>
            <w:r w:rsidR="00B43E13">
              <w:rPr>
                <w:rFonts w:ascii="Trebuchet MS" w:hAnsi="Trebuchet MS"/>
                <w:sz w:val="20"/>
                <w:szCs w:val="20"/>
              </w:rPr>
              <w:t xml:space="preserve"> </w:t>
            </w:r>
            <w:r w:rsidR="00B43E13" w:rsidRPr="00B43E13">
              <w:rPr>
                <w:rFonts w:ascii="Trebuchet MS" w:hAnsi="Trebuchet MS"/>
                <w:color w:val="FF0000"/>
                <w:sz w:val="20"/>
                <w:szCs w:val="20"/>
              </w:rPr>
              <w:t>SAU</w:t>
            </w:r>
            <w:r w:rsidR="00B43E13">
              <w:rPr>
                <w:rFonts w:ascii="Trebuchet MS" w:hAnsi="Trebuchet MS"/>
                <w:sz w:val="20"/>
                <w:szCs w:val="20"/>
              </w:rPr>
              <w:t xml:space="preserve"> </w:t>
            </w:r>
            <w:r w:rsidR="00B43E13" w:rsidRPr="00B43E13">
              <w:rPr>
                <w:rFonts w:ascii="Trebuchet MS" w:hAnsi="Trebuchet MS"/>
                <w:b/>
                <w:color w:val="FF0000"/>
                <w:sz w:val="20"/>
                <w:szCs w:val="20"/>
              </w:rPr>
              <w:t>Ordinul</w:t>
            </w:r>
            <w:r w:rsidR="002A1E0F">
              <w:rPr>
                <w:rFonts w:ascii="Trebuchet MS" w:hAnsi="Trebuchet MS"/>
                <w:b/>
                <w:color w:val="FF0000"/>
                <w:sz w:val="20"/>
                <w:szCs w:val="20"/>
              </w:rPr>
              <w:t xml:space="preserve"> pri</w:t>
            </w:r>
            <w:r w:rsidR="006117FD">
              <w:rPr>
                <w:rFonts w:ascii="Trebuchet MS" w:hAnsi="Trebuchet MS"/>
                <w:b/>
                <w:color w:val="FF0000"/>
                <w:sz w:val="20"/>
                <w:szCs w:val="20"/>
              </w:rPr>
              <w:t>v</w:t>
            </w:r>
            <w:r w:rsidR="002A1E0F">
              <w:rPr>
                <w:rFonts w:ascii="Trebuchet MS" w:hAnsi="Trebuchet MS"/>
                <w:b/>
                <w:color w:val="FF0000"/>
                <w:sz w:val="20"/>
                <w:szCs w:val="20"/>
              </w:rPr>
              <w:t xml:space="preserve">ind aprobarea sau </w:t>
            </w:r>
            <w:r w:rsidR="00B43E13" w:rsidRPr="00B43E13">
              <w:rPr>
                <w:rFonts w:ascii="Trebuchet MS" w:hAnsi="Trebuchet MS"/>
                <w:b/>
                <w:color w:val="FF0000"/>
                <w:sz w:val="20"/>
                <w:szCs w:val="20"/>
              </w:rPr>
              <w:t>Avizul/Acordul</w:t>
            </w:r>
            <w:r w:rsidR="002A1E0F">
              <w:rPr>
                <w:rFonts w:ascii="Trebuchet MS" w:hAnsi="Trebuchet MS"/>
                <w:b/>
                <w:color w:val="FF0000"/>
                <w:sz w:val="20"/>
                <w:szCs w:val="20"/>
              </w:rPr>
              <w:t>/Adresa</w:t>
            </w:r>
            <w:r w:rsidR="00B43E13" w:rsidRPr="00B43E13">
              <w:rPr>
                <w:rFonts w:ascii="Trebuchet MS" w:hAnsi="Trebuchet MS"/>
                <w:b/>
                <w:color w:val="FF0000"/>
                <w:sz w:val="20"/>
                <w:szCs w:val="20"/>
              </w:rPr>
              <w:t xml:space="preserve"> Ministerului Sănătății privind</w:t>
            </w:r>
            <w:r w:rsidR="002A1E0F">
              <w:rPr>
                <w:rFonts w:ascii="Trebuchet MS" w:hAnsi="Trebuchet MS"/>
                <w:b/>
                <w:color w:val="FF0000"/>
                <w:sz w:val="20"/>
                <w:szCs w:val="20"/>
              </w:rPr>
              <w:t xml:space="preserve"> avizarea</w:t>
            </w:r>
            <w:r w:rsidR="00B43E13" w:rsidRPr="00B43E13">
              <w:rPr>
                <w:rFonts w:ascii="Trebuchet MS" w:hAnsi="Trebuchet MS"/>
                <w:b/>
                <w:color w:val="FF0000"/>
                <w:sz w:val="20"/>
                <w:szCs w:val="20"/>
              </w:rPr>
              <w:t xml:space="preserve"> structur</w:t>
            </w:r>
            <w:r w:rsidR="002A1E0F">
              <w:rPr>
                <w:rFonts w:ascii="Trebuchet MS" w:hAnsi="Trebuchet MS"/>
                <w:b/>
                <w:color w:val="FF0000"/>
                <w:sz w:val="20"/>
                <w:szCs w:val="20"/>
              </w:rPr>
              <w:t>ii</w:t>
            </w:r>
            <w:r w:rsidR="00B43E13" w:rsidRPr="00B43E13">
              <w:rPr>
                <w:rFonts w:ascii="Trebuchet MS" w:hAnsi="Trebuchet MS"/>
                <w:b/>
                <w:color w:val="FF0000"/>
                <w:sz w:val="20"/>
                <w:szCs w:val="20"/>
              </w:rPr>
              <w:t xml:space="preserve"> organizatoric</w:t>
            </w:r>
            <w:r w:rsidR="002A1E0F">
              <w:rPr>
                <w:rFonts w:ascii="Trebuchet MS" w:hAnsi="Trebuchet MS"/>
                <w:b/>
                <w:color w:val="FF0000"/>
                <w:sz w:val="20"/>
                <w:szCs w:val="20"/>
              </w:rPr>
              <w:t>e</w:t>
            </w:r>
            <w:r w:rsidR="00B43E13" w:rsidRPr="00B43E13">
              <w:rPr>
                <w:rFonts w:ascii="Trebuchet MS" w:hAnsi="Trebuchet MS"/>
                <w:b/>
                <w:color w:val="FF0000"/>
                <w:sz w:val="20"/>
                <w:szCs w:val="20"/>
              </w:rPr>
              <w:t xml:space="preserve"> a unității sanitare, cu modificările și completările ulterioare, din care să reiasă existența și structura ambulatoriului</w:t>
            </w:r>
            <w:r w:rsidR="00B43E13" w:rsidRPr="00B43E13">
              <w:rPr>
                <w:rFonts w:ascii="Trebuchet MS" w:hAnsi="Trebuchet MS"/>
                <w:color w:val="FF0000"/>
                <w:sz w:val="20"/>
                <w:szCs w:val="20"/>
              </w:rPr>
              <w:t xml:space="preserve"> </w:t>
            </w:r>
          </w:p>
          <w:p w14:paraId="71067996" w14:textId="77777777" w:rsidR="00D71977" w:rsidRPr="006E1ADE" w:rsidRDefault="00D71977" w:rsidP="00D71977">
            <w:pPr>
              <w:pStyle w:val="ListParagraph"/>
              <w:tabs>
                <w:tab w:val="left" w:pos="9356"/>
              </w:tabs>
              <w:ind w:left="420" w:right="-23"/>
              <w:jc w:val="both"/>
              <w:rPr>
                <w:rFonts w:ascii="Trebuchet MS" w:hAnsi="Trebuchet MS"/>
                <w:sz w:val="20"/>
                <w:szCs w:val="20"/>
              </w:rPr>
            </w:pPr>
          </w:p>
          <w:p w14:paraId="2ADA5C3E" w14:textId="068A0DDD" w:rsidR="00D71977" w:rsidRPr="006E1ADE" w:rsidRDefault="009E2FD2" w:rsidP="00D71977">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 xml:space="preserve">CONDITII : </w:t>
            </w:r>
            <w:r w:rsidR="00D71977" w:rsidRPr="006E1ADE">
              <w:rPr>
                <w:rFonts w:ascii="Trebuchet MS" w:hAnsi="Trebuchet MS"/>
                <w:b/>
                <w:color w:val="FF0000"/>
                <w:sz w:val="20"/>
                <w:szCs w:val="20"/>
              </w:rPr>
              <w:t xml:space="preserve">3.1 </w:t>
            </w:r>
            <w:r w:rsidR="00B43E13">
              <w:rPr>
                <w:rFonts w:ascii="Trebuchet MS" w:hAnsi="Trebuchet MS"/>
                <w:b/>
                <w:color w:val="FF0000"/>
                <w:sz w:val="20"/>
                <w:szCs w:val="20"/>
              </w:rPr>
              <w:t xml:space="preserve">Declaratia pe propria raspundere va fi </w:t>
            </w:r>
            <w:r w:rsidR="00D71977" w:rsidRPr="006E1ADE">
              <w:rPr>
                <w:rFonts w:ascii="Trebuchet MS" w:hAnsi="Trebuchet MS"/>
                <w:b/>
                <w:color w:val="FF0000"/>
                <w:sz w:val="20"/>
                <w:szCs w:val="20"/>
              </w:rPr>
              <w:t>asumat</w:t>
            </w:r>
            <w:r w:rsidR="00B43E13">
              <w:rPr>
                <w:rFonts w:ascii="Trebuchet MS" w:hAnsi="Trebuchet MS"/>
                <w:b/>
                <w:color w:val="FF0000"/>
                <w:sz w:val="20"/>
                <w:szCs w:val="20"/>
              </w:rPr>
              <w:t>a</w:t>
            </w:r>
            <w:r w:rsidR="00D71977" w:rsidRPr="006E1ADE">
              <w:rPr>
                <w:rFonts w:ascii="Trebuchet MS" w:hAnsi="Trebuchet MS"/>
                <w:b/>
                <w:color w:val="FF0000"/>
                <w:sz w:val="20"/>
                <w:szCs w:val="20"/>
              </w:rPr>
              <w:t xml:space="preserve"> de catre reprezentantul legal al unitatii sanitare</w:t>
            </w:r>
            <w:r w:rsidR="00B43E13">
              <w:rPr>
                <w:rFonts w:ascii="Trebuchet MS" w:hAnsi="Trebuchet MS"/>
                <w:b/>
                <w:color w:val="FF0000"/>
                <w:sz w:val="20"/>
                <w:szCs w:val="20"/>
              </w:rPr>
              <w:t xml:space="preserve">. </w:t>
            </w:r>
          </w:p>
          <w:p w14:paraId="121B6237" w14:textId="77777777" w:rsidR="007F309A" w:rsidRPr="006E1ADE" w:rsidRDefault="007F309A" w:rsidP="007F309A">
            <w:pPr>
              <w:tabs>
                <w:tab w:val="left" w:pos="9356"/>
              </w:tabs>
              <w:ind w:right="-23"/>
              <w:jc w:val="both"/>
              <w:rPr>
                <w:rFonts w:ascii="Trebuchet MS" w:hAnsi="Trebuchet MS"/>
                <w:b/>
                <w:color w:val="FF0000"/>
                <w:sz w:val="20"/>
                <w:szCs w:val="20"/>
              </w:rPr>
            </w:pPr>
          </w:p>
          <w:p w14:paraId="334AD8AF" w14:textId="5401E239" w:rsidR="00D71977" w:rsidRPr="006E1ADE" w:rsidRDefault="00D71977" w:rsidP="00D71977">
            <w:pPr>
              <w:pStyle w:val="ListParagraph"/>
              <w:tabs>
                <w:tab w:val="left" w:pos="9356"/>
              </w:tabs>
              <w:ind w:left="420" w:right="-23"/>
              <w:jc w:val="both"/>
              <w:rPr>
                <w:rFonts w:ascii="Trebuchet MS" w:hAnsi="Trebuchet MS"/>
                <w:color w:val="FF0000"/>
                <w:sz w:val="20"/>
                <w:szCs w:val="20"/>
              </w:rPr>
            </w:pPr>
            <w:r w:rsidRPr="006E1ADE">
              <w:rPr>
                <w:rFonts w:ascii="Trebuchet MS" w:hAnsi="Trebuchet MS"/>
                <w:b/>
                <w:color w:val="FF0000"/>
                <w:sz w:val="20"/>
                <w:szCs w:val="20"/>
              </w:rPr>
              <w:t>PĂRTILE CĂRORA LI SE APLICA : 1. Partenerul/Partenerii unitate sanitara</w:t>
            </w:r>
            <w:r w:rsidR="002A1E0F">
              <w:rPr>
                <w:rFonts w:ascii="Trebuchet MS" w:hAnsi="Trebuchet MS"/>
                <w:b/>
                <w:color w:val="FF0000"/>
                <w:sz w:val="20"/>
                <w:szCs w:val="20"/>
              </w:rPr>
              <w:t xml:space="preserve"> </w:t>
            </w:r>
            <w:r w:rsidR="004616AB">
              <w:rPr>
                <w:rFonts w:ascii="Trebuchet MS" w:hAnsi="Trebuchet MS"/>
                <w:b/>
                <w:color w:val="FF0000"/>
                <w:sz w:val="20"/>
                <w:szCs w:val="20"/>
              </w:rPr>
              <w:t xml:space="preserve">și </w:t>
            </w:r>
            <w:r w:rsidR="002A1E0F">
              <w:rPr>
                <w:rFonts w:ascii="Trebuchet MS" w:hAnsi="Trebuchet MS"/>
                <w:b/>
                <w:color w:val="FF0000"/>
                <w:sz w:val="20"/>
                <w:szCs w:val="20"/>
              </w:rPr>
              <w:t xml:space="preserve"> </w:t>
            </w:r>
            <w:r w:rsidR="00375F6D">
              <w:rPr>
                <w:rFonts w:ascii="Trebuchet MS" w:hAnsi="Trebuchet MS"/>
                <w:b/>
                <w:color w:val="FF0000"/>
                <w:sz w:val="20"/>
                <w:szCs w:val="20"/>
              </w:rPr>
              <w:t>Ministerul Sănătății</w:t>
            </w:r>
            <w:r w:rsidR="002A1E0F">
              <w:rPr>
                <w:rFonts w:ascii="Trebuchet MS" w:hAnsi="Trebuchet MS"/>
                <w:b/>
                <w:color w:val="FF0000"/>
                <w:sz w:val="20"/>
                <w:szCs w:val="20"/>
              </w:rPr>
              <w:t xml:space="preserve"> pentru proiectele nefinalizate </w:t>
            </w:r>
            <w:r w:rsidR="004C26A9">
              <w:rPr>
                <w:rFonts w:ascii="Trebuchet MS" w:hAnsi="Trebuchet MS"/>
                <w:b/>
                <w:color w:val="FF0000"/>
                <w:sz w:val="20"/>
                <w:szCs w:val="20"/>
              </w:rPr>
              <w:t xml:space="preserve">- </w:t>
            </w:r>
            <w:r w:rsidR="002A1E0F">
              <w:rPr>
                <w:rFonts w:ascii="Trebuchet MS" w:hAnsi="Trebuchet MS"/>
                <w:b/>
                <w:color w:val="FF0000"/>
                <w:sz w:val="20"/>
                <w:szCs w:val="20"/>
              </w:rPr>
              <w:t>Banca Mondiala</w:t>
            </w:r>
            <w:r w:rsidR="00375F6D">
              <w:rPr>
                <w:rFonts w:ascii="Trebuchet MS" w:hAnsi="Trebuchet MS"/>
                <w:b/>
                <w:color w:val="FF0000"/>
                <w:sz w:val="20"/>
                <w:szCs w:val="20"/>
              </w:rPr>
              <w:t xml:space="preserve"> </w:t>
            </w:r>
          </w:p>
          <w:p w14:paraId="6B0C3414" w14:textId="6F539385" w:rsidR="00D71977" w:rsidRPr="006E1ADE" w:rsidRDefault="00D71977" w:rsidP="00B8178F">
            <w:pPr>
              <w:pStyle w:val="ListParagraph"/>
              <w:numPr>
                <w:ilvl w:val="0"/>
                <w:numId w:val="8"/>
              </w:numPr>
              <w:tabs>
                <w:tab w:val="left" w:pos="9356"/>
              </w:tabs>
              <w:ind w:right="-23"/>
              <w:jc w:val="both"/>
              <w:rPr>
                <w:rFonts w:ascii="Trebuchet MS" w:hAnsi="Trebuchet MS"/>
                <w:color w:val="FF0000"/>
                <w:sz w:val="20"/>
                <w:szCs w:val="20"/>
              </w:rPr>
            </w:pPr>
            <w:r w:rsidRPr="006E1ADE">
              <w:rPr>
                <w:rFonts w:ascii="Trebuchet MS" w:hAnsi="Trebuchet MS"/>
                <w:b/>
                <w:color w:val="0070C0"/>
                <w:sz w:val="20"/>
                <w:szCs w:val="20"/>
              </w:rPr>
              <w:lastRenderedPageBreak/>
              <w:t>Punctul 4-</w:t>
            </w:r>
            <w:r w:rsidRPr="006E1ADE">
              <w:rPr>
                <w:rFonts w:ascii="Trebuchet MS" w:hAnsi="Trebuchet MS"/>
                <w:sz w:val="20"/>
                <w:szCs w:val="20"/>
              </w:rPr>
              <w:t xml:space="preserve"> </w:t>
            </w:r>
            <w:r w:rsidR="00B43E13" w:rsidRPr="006E1ADE">
              <w:rPr>
                <w:rFonts w:ascii="Trebuchet MS" w:hAnsi="Trebuchet MS"/>
                <w:sz w:val="20"/>
                <w:szCs w:val="20"/>
              </w:rPr>
              <w:t>Declaratie pe propria raspundere</w:t>
            </w:r>
            <w:r w:rsidR="00B43E13">
              <w:rPr>
                <w:rFonts w:ascii="Trebuchet MS" w:hAnsi="Trebuchet MS"/>
                <w:sz w:val="20"/>
                <w:szCs w:val="20"/>
              </w:rPr>
              <w:t xml:space="preserve"> </w:t>
            </w:r>
            <w:r w:rsidRPr="006E1ADE">
              <w:rPr>
                <w:rFonts w:ascii="Trebuchet MS" w:hAnsi="Trebuchet MS"/>
                <w:sz w:val="20"/>
                <w:szCs w:val="20"/>
              </w:rPr>
              <w:t>din care reiese existența autorizației sanitară de funcționare a spitalului/unitatii sanitare (componentei) care face obiectul proiectului, conform Ordinului Ministerului Sănătății nr. 914 din 26 iulie 2006 pentru aprobarea normelor privind condițiile pe care trebuie să le îndeplinească un spital în vederea obținerii autorizației sanitare de funcționare</w:t>
            </w:r>
            <w:r w:rsidR="00B43E13">
              <w:rPr>
                <w:rFonts w:ascii="Trebuchet MS" w:hAnsi="Trebuchet MS"/>
                <w:sz w:val="20"/>
                <w:szCs w:val="20"/>
              </w:rPr>
              <w:t xml:space="preserve"> </w:t>
            </w:r>
            <w:r w:rsidR="004C26A9" w:rsidRPr="00B50295">
              <w:rPr>
                <w:rFonts w:ascii="Trebuchet MS" w:hAnsi="Trebuchet MS"/>
                <w:color w:val="FF0000"/>
                <w:sz w:val="20"/>
                <w:szCs w:val="20"/>
              </w:rPr>
              <w:t xml:space="preserve">SAU </w:t>
            </w:r>
            <w:r w:rsidR="00B43E13" w:rsidRPr="00B50295">
              <w:rPr>
                <w:rFonts w:ascii="Trebuchet MS" w:hAnsi="Trebuchet MS"/>
                <w:color w:val="FF0000"/>
                <w:sz w:val="20"/>
                <w:szCs w:val="20"/>
              </w:rPr>
              <w:t xml:space="preserve"> </w:t>
            </w:r>
            <w:r w:rsidR="004C26A9" w:rsidRPr="00B50295">
              <w:rPr>
                <w:rFonts w:ascii="Trebuchet MS" w:hAnsi="Trebuchet MS"/>
                <w:color w:val="FF0000"/>
                <w:sz w:val="20"/>
                <w:szCs w:val="20"/>
              </w:rPr>
              <w:t>A</w:t>
            </w:r>
            <w:r w:rsidR="00B43E13" w:rsidRPr="00B50295">
              <w:rPr>
                <w:rFonts w:ascii="Trebuchet MS" w:hAnsi="Trebuchet MS"/>
                <w:color w:val="FF0000"/>
                <w:sz w:val="20"/>
                <w:szCs w:val="20"/>
              </w:rPr>
              <w:t>utorizatia sanitar</w:t>
            </w:r>
            <w:r w:rsidR="004C26A9" w:rsidRPr="00B50295">
              <w:rPr>
                <w:rFonts w:ascii="Trebuchet MS" w:hAnsi="Trebuchet MS"/>
                <w:color w:val="FF0000"/>
                <w:sz w:val="20"/>
                <w:szCs w:val="20"/>
              </w:rPr>
              <w:t>ă</w:t>
            </w:r>
            <w:r w:rsidR="00B43E13" w:rsidRPr="00B50295">
              <w:rPr>
                <w:rFonts w:ascii="Trebuchet MS" w:hAnsi="Trebuchet MS"/>
                <w:color w:val="FF0000"/>
                <w:sz w:val="20"/>
                <w:szCs w:val="20"/>
              </w:rPr>
              <w:t xml:space="preserve"> de func</w:t>
            </w:r>
            <w:r w:rsidR="004C26A9" w:rsidRPr="00B50295">
              <w:rPr>
                <w:rFonts w:ascii="Trebuchet MS" w:hAnsi="Trebuchet MS"/>
                <w:color w:val="FF0000"/>
                <w:sz w:val="20"/>
                <w:szCs w:val="20"/>
              </w:rPr>
              <w:t>ț</w:t>
            </w:r>
            <w:r w:rsidR="00B43E13" w:rsidRPr="00B50295">
              <w:rPr>
                <w:rFonts w:ascii="Trebuchet MS" w:hAnsi="Trebuchet MS"/>
                <w:color w:val="FF0000"/>
                <w:sz w:val="20"/>
                <w:szCs w:val="20"/>
              </w:rPr>
              <w:t>ionare.</w:t>
            </w:r>
          </w:p>
          <w:p w14:paraId="2F007F71" w14:textId="77777777" w:rsidR="007F309A" w:rsidRPr="006E1ADE" w:rsidRDefault="007F309A" w:rsidP="00D71977">
            <w:pPr>
              <w:pStyle w:val="ListParagraph"/>
              <w:rPr>
                <w:rFonts w:ascii="Trebuchet MS" w:hAnsi="Trebuchet MS"/>
                <w:sz w:val="20"/>
                <w:szCs w:val="20"/>
              </w:rPr>
            </w:pPr>
          </w:p>
          <w:p w14:paraId="494853D0" w14:textId="2D2D45A2" w:rsidR="00D71977" w:rsidRPr="006E1ADE" w:rsidRDefault="00D71977" w:rsidP="00D71977">
            <w:pPr>
              <w:pStyle w:val="ListParagraph"/>
              <w:rPr>
                <w:rFonts w:ascii="Trebuchet MS" w:hAnsi="Trebuchet MS"/>
                <w:sz w:val="20"/>
                <w:szCs w:val="20"/>
              </w:rPr>
            </w:pPr>
            <w:r w:rsidRPr="006E1ADE">
              <w:rPr>
                <w:rFonts w:ascii="Trebuchet MS" w:hAnsi="Trebuchet MS"/>
                <w:sz w:val="20"/>
                <w:szCs w:val="20"/>
              </w:rPr>
              <w:t>4.1 Autorizația sanitară de funcționare a spitalului trebuie să fie valabilă și vizată de către autoritatea locală de sănătate publică (Direcția Județeană de Sănătate Publică).</w:t>
            </w:r>
          </w:p>
          <w:p w14:paraId="76C41BC4" w14:textId="77777777" w:rsidR="00D71977" w:rsidRPr="006E1ADE" w:rsidRDefault="00D71977" w:rsidP="00D71977">
            <w:pPr>
              <w:pStyle w:val="ListParagraph"/>
              <w:rPr>
                <w:rFonts w:ascii="Trebuchet MS" w:hAnsi="Trebuchet MS"/>
                <w:color w:val="FF0000"/>
                <w:sz w:val="20"/>
                <w:szCs w:val="20"/>
              </w:rPr>
            </w:pPr>
          </w:p>
          <w:p w14:paraId="7F640D1F" w14:textId="1B81BA2D" w:rsidR="003F1281" w:rsidRPr="006E1ADE" w:rsidRDefault="00EF432F" w:rsidP="00D71977">
            <w:pPr>
              <w:pStyle w:val="ListParagraph"/>
              <w:rPr>
                <w:rFonts w:ascii="Trebuchet MS" w:hAnsi="Trebuchet MS"/>
                <w:b/>
                <w:color w:val="FF0000"/>
                <w:sz w:val="20"/>
                <w:szCs w:val="20"/>
              </w:rPr>
            </w:pPr>
            <w:r w:rsidRPr="006E1ADE">
              <w:rPr>
                <w:rFonts w:ascii="Trebuchet MS" w:hAnsi="Trebuchet MS"/>
                <w:b/>
                <w:color w:val="FF0000"/>
                <w:sz w:val="20"/>
                <w:szCs w:val="20"/>
              </w:rPr>
              <w:t xml:space="preserve">CONDITII : </w:t>
            </w:r>
            <w:r w:rsidR="00D71977" w:rsidRPr="006E1ADE">
              <w:rPr>
                <w:rFonts w:ascii="Trebuchet MS" w:hAnsi="Trebuchet MS"/>
                <w:color w:val="FF0000"/>
                <w:sz w:val="20"/>
                <w:szCs w:val="20"/>
              </w:rPr>
              <w:t>4</w:t>
            </w:r>
            <w:r w:rsidR="00D71977" w:rsidRPr="006E1ADE">
              <w:rPr>
                <w:rFonts w:ascii="Trebuchet MS" w:hAnsi="Trebuchet MS"/>
                <w:b/>
                <w:color w:val="FF0000"/>
                <w:sz w:val="20"/>
                <w:szCs w:val="20"/>
              </w:rPr>
              <w:t>.2</w:t>
            </w:r>
            <w:r w:rsidR="00B43E13">
              <w:rPr>
                <w:rFonts w:ascii="Trebuchet MS" w:hAnsi="Trebuchet MS"/>
                <w:b/>
                <w:color w:val="FF0000"/>
                <w:sz w:val="20"/>
                <w:szCs w:val="20"/>
              </w:rPr>
              <w:t xml:space="preserve"> </w:t>
            </w:r>
            <w:r w:rsidR="004B68C0">
              <w:rPr>
                <w:rFonts w:ascii="Trebuchet MS" w:hAnsi="Trebuchet MS"/>
                <w:b/>
                <w:color w:val="FF0000"/>
                <w:sz w:val="20"/>
                <w:szCs w:val="20"/>
              </w:rPr>
              <w:t xml:space="preserve">Declaratia pe propria raspundere </w:t>
            </w:r>
            <w:r w:rsidR="00D71977" w:rsidRPr="006E1ADE">
              <w:rPr>
                <w:rFonts w:ascii="Trebuchet MS" w:hAnsi="Trebuchet MS"/>
                <w:b/>
                <w:color w:val="FF0000"/>
                <w:sz w:val="20"/>
                <w:szCs w:val="20"/>
              </w:rPr>
              <w:t>va fi asumata de catre reprezentantul legal al unitatii sanitare.</w:t>
            </w:r>
          </w:p>
          <w:p w14:paraId="4F9A3141" w14:textId="77777777" w:rsidR="00D71977" w:rsidRPr="006E1ADE" w:rsidRDefault="00D71977" w:rsidP="00D71977">
            <w:pPr>
              <w:pStyle w:val="ListParagraph"/>
              <w:rPr>
                <w:rFonts w:ascii="Trebuchet MS" w:hAnsi="Trebuchet MS"/>
                <w:b/>
                <w:color w:val="FF0000"/>
                <w:sz w:val="20"/>
                <w:szCs w:val="20"/>
              </w:rPr>
            </w:pPr>
          </w:p>
          <w:p w14:paraId="5E524011" w14:textId="72DD856E" w:rsidR="00D71977" w:rsidRPr="006E1ADE" w:rsidRDefault="00EF432F" w:rsidP="00D71977">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 xml:space="preserve">     </w:t>
            </w:r>
            <w:r w:rsidR="00D71977" w:rsidRPr="006E1ADE">
              <w:rPr>
                <w:rFonts w:ascii="Trebuchet MS" w:hAnsi="Trebuchet MS"/>
                <w:b/>
                <w:color w:val="FF0000"/>
                <w:sz w:val="20"/>
                <w:szCs w:val="20"/>
              </w:rPr>
              <w:t>PĂRTILE CĂRORA LI SE APLICA : 1. Partenerul/Partenerii unitate sanitara</w:t>
            </w:r>
            <w:r w:rsidR="004616AB">
              <w:rPr>
                <w:rFonts w:ascii="Trebuchet MS" w:hAnsi="Trebuchet MS"/>
                <w:b/>
                <w:color w:val="FF0000"/>
                <w:sz w:val="20"/>
                <w:szCs w:val="20"/>
              </w:rPr>
              <w:t xml:space="preserve"> și  Ministerului Sănătății pentru proiectele nefinalizate - Banca Mondiala</w:t>
            </w:r>
          </w:p>
          <w:p w14:paraId="6755B6CA" w14:textId="3D4E5AE8" w:rsidR="00D71977" w:rsidRPr="006E1ADE" w:rsidRDefault="00D71977" w:rsidP="00D71977">
            <w:pPr>
              <w:pStyle w:val="ListParagraph"/>
              <w:rPr>
                <w:rFonts w:ascii="Trebuchet MS" w:hAnsi="Trebuchet MS"/>
                <w:color w:val="FF0000"/>
                <w:sz w:val="20"/>
                <w:szCs w:val="20"/>
              </w:rPr>
            </w:pPr>
          </w:p>
          <w:p w14:paraId="02024902" w14:textId="77777777" w:rsidR="00195948" w:rsidRPr="006E1ADE" w:rsidRDefault="00195948" w:rsidP="00D71977">
            <w:pPr>
              <w:pStyle w:val="ListParagraph"/>
              <w:rPr>
                <w:rFonts w:ascii="Trebuchet MS" w:hAnsi="Trebuchet MS"/>
                <w:color w:val="FF0000"/>
                <w:sz w:val="20"/>
                <w:szCs w:val="20"/>
              </w:rPr>
            </w:pPr>
          </w:p>
          <w:p w14:paraId="7277C325" w14:textId="6C8C9013" w:rsidR="006630C4" w:rsidRPr="006E1ADE" w:rsidRDefault="003D6B6E" w:rsidP="00B8178F">
            <w:pPr>
              <w:pStyle w:val="ListParagraph"/>
              <w:numPr>
                <w:ilvl w:val="0"/>
                <w:numId w:val="8"/>
              </w:numPr>
              <w:tabs>
                <w:tab w:val="left" w:pos="9356"/>
              </w:tabs>
              <w:ind w:right="-23"/>
              <w:jc w:val="both"/>
              <w:rPr>
                <w:rFonts w:ascii="Trebuchet MS" w:hAnsi="Trebuchet MS"/>
                <w:color w:val="FF0000"/>
                <w:sz w:val="20"/>
                <w:szCs w:val="20"/>
              </w:rPr>
            </w:pPr>
            <w:r w:rsidRPr="006E1ADE">
              <w:rPr>
                <w:rFonts w:ascii="Trebuchet MS" w:hAnsi="Trebuchet MS"/>
                <w:b/>
                <w:color w:val="0070C0"/>
                <w:sz w:val="20"/>
                <w:szCs w:val="20"/>
              </w:rPr>
              <w:t>Punctul 10</w:t>
            </w:r>
            <w:r w:rsidRPr="006E1ADE">
              <w:rPr>
                <w:rFonts w:ascii="Trebuchet MS" w:hAnsi="Trebuchet MS"/>
                <w:color w:val="0070C0"/>
                <w:sz w:val="20"/>
                <w:szCs w:val="20"/>
              </w:rPr>
              <w:t xml:space="preserve"> </w:t>
            </w:r>
            <w:r w:rsidRPr="006E1ADE">
              <w:rPr>
                <w:rFonts w:ascii="Trebuchet MS" w:hAnsi="Trebuchet MS"/>
                <w:color w:val="FF0000"/>
                <w:sz w:val="20"/>
                <w:szCs w:val="20"/>
              </w:rPr>
              <w:t xml:space="preserve">- </w:t>
            </w:r>
            <w:r w:rsidRPr="006E1ADE">
              <w:rPr>
                <w:rFonts w:ascii="Trebuchet MS" w:hAnsi="Trebuchet MS"/>
                <w:sz w:val="20"/>
                <w:szCs w:val="20"/>
              </w:rPr>
              <w:t>Acordul de parteneriat</w:t>
            </w:r>
            <w:r w:rsidR="006630C4" w:rsidRPr="006E1ADE">
              <w:rPr>
                <w:rFonts w:ascii="Trebuchet MS" w:hAnsi="Trebuchet MS"/>
                <w:sz w:val="20"/>
                <w:szCs w:val="20"/>
              </w:rPr>
              <w:t xml:space="preserve"> </w:t>
            </w:r>
          </w:p>
          <w:p w14:paraId="678028E1" w14:textId="77777777" w:rsidR="006630C4" w:rsidRPr="006E1ADE" w:rsidRDefault="006630C4" w:rsidP="006630C4">
            <w:pPr>
              <w:pStyle w:val="ListParagraph"/>
              <w:tabs>
                <w:tab w:val="left" w:pos="9356"/>
              </w:tabs>
              <w:ind w:left="420" w:right="-23"/>
              <w:jc w:val="both"/>
              <w:rPr>
                <w:rFonts w:ascii="Trebuchet MS" w:hAnsi="Trebuchet MS"/>
                <w:color w:val="FF0000"/>
                <w:sz w:val="20"/>
                <w:szCs w:val="20"/>
              </w:rPr>
            </w:pPr>
          </w:p>
          <w:p w14:paraId="74F4F38A" w14:textId="09F9BA10" w:rsidR="003D6B6E" w:rsidRPr="006E1ADE" w:rsidRDefault="00195948" w:rsidP="006630C4">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sz w:val="20"/>
                <w:szCs w:val="20"/>
              </w:rPr>
              <w:t>CONDITII</w:t>
            </w:r>
            <w:r w:rsidRPr="006E1ADE">
              <w:rPr>
                <w:rFonts w:ascii="Trebuchet MS" w:hAnsi="Trebuchet MS"/>
                <w:sz w:val="20"/>
                <w:szCs w:val="20"/>
              </w:rPr>
              <w:t xml:space="preserve"> : </w:t>
            </w:r>
            <w:r w:rsidR="006630C4" w:rsidRPr="006E1ADE">
              <w:rPr>
                <w:rFonts w:ascii="Trebuchet MS" w:hAnsi="Trebuchet MS"/>
                <w:sz w:val="20"/>
                <w:szCs w:val="20"/>
              </w:rPr>
              <w:t xml:space="preserve">10.1  Se va completa modelul, anexă la Ghidul solicitantului - Condiții generale de accesare a fondurilor în cadrul POR 2014-2020, numit în continuare Ghidul General) . </w:t>
            </w:r>
            <w:r w:rsidR="006630C4" w:rsidRPr="006E1ADE">
              <w:rPr>
                <w:rFonts w:ascii="Trebuchet MS" w:hAnsi="Trebuchet MS"/>
                <w:b/>
                <w:color w:val="FF0000"/>
                <w:sz w:val="20"/>
                <w:szCs w:val="20"/>
              </w:rPr>
              <w:t xml:space="preserve">In cazul in care exista un acord de parteneriat, se va anexa si hotararea/ordinul prin care acesta este aprobat </w:t>
            </w:r>
          </w:p>
          <w:p w14:paraId="4F612106" w14:textId="5C3CD4D8" w:rsidR="00F931D1" w:rsidRPr="006E1ADE" w:rsidRDefault="00F931D1" w:rsidP="006630C4">
            <w:pPr>
              <w:pStyle w:val="ListParagraph"/>
              <w:tabs>
                <w:tab w:val="left" w:pos="9356"/>
              </w:tabs>
              <w:ind w:left="420" w:right="-23"/>
              <w:jc w:val="both"/>
              <w:rPr>
                <w:rFonts w:ascii="Trebuchet MS" w:hAnsi="Trebuchet MS"/>
                <w:b/>
                <w:color w:val="FF0000"/>
                <w:sz w:val="20"/>
                <w:szCs w:val="20"/>
              </w:rPr>
            </w:pPr>
          </w:p>
          <w:p w14:paraId="0A44DB72" w14:textId="77777777" w:rsidR="0068635F" w:rsidRPr="006E1ADE" w:rsidRDefault="0068635F" w:rsidP="00B8178F">
            <w:pPr>
              <w:pStyle w:val="ListParagraph"/>
              <w:numPr>
                <w:ilvl w:val="0"/>
                <w:numId w:val="8"/>
              </w:numPr>
              <w:tabs>
                <w:tab w:val="left" w:pos="9356"/>
              </w:tabs>
              <w:ind w:right="-23"/>
              <w:jc w:val="both"/>
              <w:rPr>
                <w:rFonts w:ascii="Trebuchet MS" w:hAnsi="Trebuchet MS"/>
                <w:sz w:val="20"/>
                <w:szCs w:val="20"/>
              </w:rPr>
            </w:pPr>
            <w:r w:rsidRPr="006E1ADE">
              <w:rPr>
                <w:rFonts w:ascii="Trebuchet MS" w:hAnsi="Trebuchet MS"/>
                <w:b/>
                <w:color w:val="0070C0"/>
                <w:sz w:val="20"/>
                <w:szCs w:val="20"/>
              </w:rPr>
              <w:t xml:space="preserve">Punctul 11 - </w:t>
            </w:r>
            <w:r w:rsidRPr="006E1ADE">
              <w:rPr>
                <w:rFonts w:ascii="Trebuchet MS" w:hAnsi="Trebuchet MS"/>
                <w:sz w:val="20"/>
                <w:szCs w:val="20"/>
              </w:rPr>
              <w:t>Hotărârea de aprobare/</w:t>
            </w:r>
            <w:r w:rsidRPr="006E1ADE">
              <w:rPr>
                <w:rFonts w:ascii="Trebuchet MS" w:hAnsi="Trebuchet MS"/>
                <w:b/>
                <w:color w:val="FF0000"/>
                <w:sz w:val="20"/>
                <w:szCs w:val="20"/>
              </w:rPr>
              <w:t>ordinul de aprobare a indicatorilor tehnico-economici</w:t>
            </w:r>
            <w:r w:rsidRPr="006E1ADE">
              <w:rPr>
                <w:rFonts w:ascii="Trebuchet MS" w:hAnsi="Trebuchet MS"/>
                <w:sz w:val="20"/>
                <w:szCs w:val="20"/>
              </w:rPr>
              <w:t>, în conformitate cu prevederile legale aflate în vigoare în ceea ce priveşte angajarea finanţelor publice</w:t>
            </w:r>
          </w:p>
          <w:p w14:paraId="63DD0875" w14:textId="77777777" w:rsidR="0068635F" w:rsidRPr="006E1ADE" w:rsidRDefault="0068635F" w:rsidP="0068635F">
            <w:pPr>
              <w:tabs>
                <w:tab w:val="left" w:pos="9356"/>
              </w:tabs>
              <w:ind w:right="-23"/>
              <w:jc w:val="both"/>
              <w:rPr>
                <w:rFonts w:ascii="Trebuchet MS" w:hAnsi="Trebuchet MS"/>
                <w:sz w:val="20"/>
                <w:szCs w:val="20"/>
              </w:rPr>
            </w:pPr>
          </w:p>
          <w:p w14:paraId="6F52D9F1" w14:textId="77777777" w:rsidR="00195948" w:rsidRPr="006E1ADE" w:rsidRDefault="00195948" w:rsidP="0068635F">
            <w:pPr>
              <w:tabs>
                <w:tab w:val="left" w:pos="9356"/>
              </w:tabs>
              <w:ind w:right="-23"/>
              <w:jc w:val="both"/>
              <w:rPr>
                <w:rFonts w:ascii="Trebuchet MS" w:hAnsi="Trebuchet MS"/>
                <w:b/>
                <w:sz w:val="20"/>
                <w:szCs w:val="20"/>
              </w:rPr>
            </w:pPr>
            <w:r w:rsidRPr="006E1ADE">
              <w:rPr>
                <w:rFonts w:ascii="Trebuchet MS" w:hAnsi="Trebuchet MS"/>
                <w:b/>
                <w:sz w:val="20"/>
                <w:szCs w:val="20"/>
              </w:rPr>
              <w:t>CONDITII:</w:t>
            </w:r>
          </w:p>
          <w:p w14:paraId="3F0C6DCF" w14:textId="77777777" w:rsidR="00195948" w:rsidRPr="006E1ADE" w:rsidRDefault="00195948" w:rsidP="0068635F">
            <w:pPr>
              <w:tabs>
                <w:tab w:val="left" w:pos="9356"/>
              </w:tabs>
              <w:ind w:right="-23"/>
              <w:jc w:val="both"/>
              <w:rPr>
                <w:rFonts w:ascii="Trebuchet MS" w:hAnsi="Trebuchet MS"/>
                <w:sz w:val="20"/>
                <w:szCs w:val="20"/>
              </w:rPr>
            </w:pPr>
          </w:p>
          <w:p w14:paraId="02C9B4E9" w14:textId="587FEF4E" w:rsidR="0068635F" w:rsidRPr="006E1ADE" w:rsidRDefault="0068635F" w:rsidP="0068635F">
            <w:pPr>
              <w:tabs>
                <w:tab w:val="left" w:pos="9356"/>
              </w:tabs>
              <w:ind w:right="-23"/>
              <w:jc w:val="both"/>
              <w:rPr>
                <w:rFonts w:ascii="Trebuchet MS" w:hAnsi="Trebuchet MS"/>
                <w:sz w:val="20"/>
                <w:szCs w:val="20"/>
              </w:rPr>
            </w:pPr>
            <w:r w:rsidRPr="006E1ADE">
              <w:rPr>
                <w:rFonts w:ascii="Trebuchet MS" w:hAnsi="Trebuchet MS"/>
                <w:sz w:val="20"/>
                <w:szCs w:val="20"/>
              </w:rPr>
              <w:t>11.1 Dacă în aceasta se menționeză doar modificarea unei hotărâri anterioare</w:t>
            </w:r>
            <w:r w:rsidRPr="006E1ADE">
              <w:rPr>
                <w:rFonts w:ascii="Trebuchet MS" w:hAnsi="Trebuchet MS"/>
                <w:color w:val="FF0000"/>
                <w:sz w:val="20"/>
                <w:szCs w:val="20"/>
              </w:rPr>
              <w:t>/</w:t>
            </w:r>
            <w:r w:rsidRPr="006E1ADE">
              <w:rPr>
                <w:rFonts w:ascii="Trebuchet MS" w:hAnsi="Trebuchet MS"/>
                <w:b/>
                <w:color w:val="FF0000"/>
                <w:sz w:val="20"/>
                <w:szCs w:val="20"/>
              </w:rPr>
              <w:t>unui ordin anterior,</w:t>
            </w:r>
            <w:r w:rsidRPr="006E1ADE">
              <w:rPr>
                <w:rFonts w:ascii="Trebuchet MS" w:hAnsi="Trebuchet MS"/>
                <w:sz w:val="20"/>
                <w:szCs w:val="20"/>
              </w:rPr>
              <w:t xml:space="preserve"> se va anexa și documentul modificat inițial care a fost modificat</w:t>
            </w:r>
          </w:p>
          <w:p w14:paraId="0F2DFCE1" w14:textId="77777777" w:rsidR="0068635F" w:rsidRPr="006E1ADE" w:rsidRDefault="0068635F" w:rsidP="0068635F">
            <w:pPr>
              <w:tabs>
                <w:tab w:val="left" w:pos="9356"/>
              </w:tabs>
              <w:ind w:right="-23"/>
              <w:jc w:val="both"/>
              <w:rPr>
                <w:rFonts w:ascii="Trebuchet MS" w:hAnsi="Trebuchet MS"/>
                <w:sz w:val="20"/>
                <w:szCs w:val="20"/>
              </w:rPr>
            </w:pPr>
          </w:p>
          <w:p w14:paraId="17273086" w14:textId="6C6BA2BD" w:rsidR="006630C4" w:rsidRPr="006E1ADE" w:rsidRDefault="0068635F" w:rsidP="0068635F">
            <w:pPr>
              <w:tabs>
                <w:tab w:val="left" w:pos="9356"/>
              </w:tabs>
              <w:ind w:right="-23"/>
              <w:jc w:val="both"/>
              <w:rPr>
                <w:rFonts w:ascii="Trebuchet MS" w:hAnsi="Trebuchet MS"/>
                <w:b/>
                <w:color w:val="FF0000"/>
                <w:sz w:val="20"/>
                <w:szCs w:val="20"/>
              </w:rPr>
            </w:pPr>
            <w:r w:rsidRPr="006E1ADE">
              <w:rPr>
                <w:rFonts w:ascii="Trebuchet MS" w:hAnsi="Trebuchet MS"/>
                <w:b/>
                <w:color w:val="FF0000"/>
                <w:sz w:val="20"/>
                <w:szCs w:val="20"/>
              </w:rPr>
              <w:t>1</w:t>
            </w:r>
            <w:r w:rsidR="006F03E3" w:rsidRPr="006E1ADE">
              <w:rPr>
                <w:rFonts w:ascii="Trebuchet MS" w:hAnsi="Trebuchet MS"/>
                <w:b/>
                <w:color w:val="FF0000"/>
                <w:sz w:val="20"/>
                <w:szCs w:val="20"/>
              </w:rPr>
              <w:t>1</w:t>
            </w:r>
            <w:r w:rsidRPr="006E1ADE">
              <w:rPr>
                <w:rFonts w:ascii="Trebuchet MS" w:hAnsi="Trebuchet MS"/>
                <w:b/>
                <w:color w:val="FF0000"/>
                <w:sz w:val="20"/>
                <w:szCs w:val="20"/>
              </w:rPr>
              <w:t>.2 In cazul liderului de parteneriat se va anexa documentul doveditor in functie de tipul de investitii realizate</w:t>
            </w:r>
            <w:r w:rsidR="0071258C" w:rsidRPr="006E1ADE">
              <w:rPr>
                <w:rFonts w:ascii="Trebuchet MS" w:hAnsi="Trebuchet MS"/>
                <w:b/>
                <w:color w:val="FF0000"/>
                <w:sz w:val="20"/>
                <w:szCs w:val="20"/>
              </w:rPr>
              <w:t xml:space="preserve">/aprobate </w:t>
            </w:r>
            <w:r w:rsidRPr="006E1ADE">
              <w:rPr>
                <w:rFonts w:ascii="Trebuchet MS" w:hAnsi="Trebuchet MS"/>
                <w:b/>
                <w:color w:val="FF0000"/>
                <w:sz w:val="20"/>
                <w:szCs w:val="20"/>
              </w:rPr>
              <w:t xml:space="preserve">de catre acesta </w:t>
            </w:r>
          </w:p>
          <w:p w14:paraId="09AF664A" w14:textId="77777777" w:rsidR="0068635F" w:rsidRPr="006E1ADE" w:rsidRDefault="0068635F" w:rsidP="0068635F">
            <w:pPr>
              <w:tabs>
                <w:tab w:val="left" w:pos="9356"/>
              </w:tabs>
              <w:ind w:right="-23"/>
              <w:jc w:val="both"/>
              <w:rPr>
                <w:rFonts w:ascii="Trebuchet MS" w:hAnsi="Trebuchet MS"/>
                <w:sz w:val="20"/>
                <w:szCs w:val="20"/>
              </w:rPr>
            </w:pPr>
          </w:p>
          <w:p w14:paraId="36A6BCF8" w14:textId="66EBA44E" w:rsidR="006630C4" w:rsidRPr="006E1ADE" w:rsidRDefault="003F1281" w:rsidP="00B8178F">
            <w:pPr>
              <w:pStyle w:val="ListParagraph"/>
              <w:numPr>
                <w:ilvl w:val="0"/>
                <w:numId w:val="8"/>
              </w:numPr>
              <w:tabs>
                <w:tab w:val="left" w:pos="9356"/>
              </w:tabs>
              <w:ind w:right="-23"/>
              <w:jc w:val="both"/>
              <w:rPr>
                <w:rFonts w:ascii="Trebuchet MS" w:hAnsi="Trebuchet MS"/>
                <w:color w:val="FF0000"/>
                <w:sz w:val="20"/>
                <w:szCs w:val="20"/>
              </w:rPr>
            </w:pPr>
            <w:r w:rsidRPr="006E1ADE">
              <w:rPr>
                <w:rFonts w:ascii="Trebuchet MS" w:hAnsi="Trebuchet MS"/>
                <w:b/>
                <w:color w:val="0070C0"/>
                <w:sz w:val="20"/>
                <w:szCs w:val="20"/>
              </w:rPr>
              <w:lastRenderedPageBreak/>
              <w:t>Punctul 12</w:t>
            </w:r>
            <w:r w:rsidRPr="006E1ADE">
              <w:rPr>
                <w:rFonts w:ascii="Trebuchet MS" w:hAnsi="Trebuchet MS"/>
                <w:color w:val="0070C0"/>
                <w:sz w:val="20"/>
                <w:szCs w:val="20"/>
              </w:rPr>
              <w:t xml:space="preserve"> </w:t>
            </w:r>
            <w:r w:rsidRPr="006E1ADE">
              <w:rPr>
                <w:rFonts w:ascii="Trebuchet MS" w:hAnsi="Trebuchet MS"/>
                <w:sz w:val="20"/>
                <w:szCs w:val="20"/>
              </w:rPr>
              <w:t xml:space="preserve">– </w:t>
            </w:r>
            <w:r w:rsidR="006630C4" w:rsidRPr="006E1ADE">
              <w:rPr>
                <w:rFonts w:ascii="Trebuchet MS" w:hAnsi="Trebuchet MS"/>
                <w:sz w:val="20"/>
                <w:szCs w:val="20"/>
              </w:rPr>
              <w:t>Hotărârea de aprobare /</w:t>
            </w:r>
            <w:r w:rsidR="006630C4" w:rsidRPr="006E1ADE">
              <w:rPr>
                <w:rFonts w:ascii="Trebuchet MS" w:hAnsi="Trebuchet MS"/>
                <w:b/>
                <w:color w:val="FF0000"/>
                <w:sz w:val="20"/>
                <w:szCs w:val="20"/>
              </w:rPr>
              <w:t>ordinul de aprobare a proiectului, dupa caz</w:t>
            </w:r>
            <w:r w:rsidRPr="006E1ADE">
              <w:rPr>
                <w:rFonts w:ascii="Trebuchet MS" w:hAnsi="Trebuchet MS"/>
                <w:sz w:val="20"/>
                <w:szCs w:val="20"/>
              </w:rPr>
              <w:t>:</w:t>
            </w:r>
          </w:p>
          <w:p w14:paraId="2C4FEED8" w14:textId="77777777" w:rsidR="006630C4" w:rsidRPr="006E1ADE" w:rsidRDefault="006630C4" w:rsidP="006630C4">
            <w:pPr>
              <w:pStyle w:val="ListParagraph"/>
              <w:tabs>
                <w:tab w:val="left" w:pos="9356"/>
              </w:tabs>
              <w:ind w:left="420" w:right="-23"/>
              <w:jc w:val="both"/>
              <w:rPr>
                <w:rFonts w:ascii="Trebuchet MS" w:hAnsi="Trebuchet MS"/>
                <w:b/>
                <w:color w:val="0070C0"/>
                <w:sz w:val="20"/>
                <w:szCs w:val="20"/>
              </w:rPr>
            </w:pPr>
          </w:p>
          <w:p w14:paraId="561C3ADC" w14:textId="77777777" w:rsidR="00B8178F" w:rsidRPr="006E1ADE" w:rsidRDefault="00B8178F" w:rsidP="006630C4">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CONDITII:</w:t>
            </w:r>
          </w:p>
          <w:p w14:paraId="03D5BEBA" w14:textId="77777777" w:rsidR="00B8178F" w:rsidRPr="006E1ADE" w:rsidRDefault="00B8178F" w:rsidP="006630C4">
            <w:pPr>
              <w:pStyle w:val="ListParagraph"/>
              <w:tabs>
                <w:tab w:val="left" w:pos="9356"/>
              </w:tabs>
              <w:ind w:left="420" w:right="-23"/>
              <w:jc w:val="both"/>
              <w:rPr>
                <w:rFonts w:ascii="Trebuchet MS" w:hAnsi="Trebuchet MS"/>
                <w:sz w:val="20"/>
                <w:szCs w:val="20"/>
              </w:rPr>
            </w:pPr>
          </w:p>
          <w:p w14:paraId="23129A34" w14:textId="140AF7EB" w:rsidR="006630C4" w:rsidRPr="006E1ADE" w:rsidRDefault="003F1281" w:rsidP="006630C4">
            <w:pPr>
              <w:pStyle w:val="ListParagraph"/>
              <w:tabs>
                <w:tab w:val="left" w:pos="9356"/>
              </w:tabs>
              <w:ind w:left="420" w:right="-23"/>
              <w:jc w:val="both"/>
              <w:rPr>
                <w:rFonts w:ascii="Trebuchet MS" w:hAnsi="Trebuchet MS"/>
                <w:color w:val="FF0000"/>
                <w:sz w:val="20"/>
                <w:szCs w:val="20"/>
              </w:rPr>
            </w:pPr>
            <w:r w:rsidRPr="006E1ADE">
              <w:rPr>
                <w:rFonts w:ascii="Trebuchet MS" w:hAnsi="Trebuchet MS"/>
                <w:sz w:val="20"/>
                <w:szCs w:val="20"/>
              </w:rPr>
              <w:t xml:space="preserve"> </w:t>
            </w:r>
            <w:r w:rsidR="006630C4" w:rsidRPr="006E1ADE">
              <w:rPr>
                <w:rFonts w:ascii="Trebuchet MS" w:hAnsi="Trebuchet MS"/>
                <w:sz w:val="20"/>
                <w:szCs w:val="20"/>
              </w:rPr>
              <w:t>12.1  Se va completa modelul, anexă la Ghidul solicitantului - Condiții generale de accesare a fondurilor în cadrul POR 2014-2020, numit în continuare Ghidul General). Modelul este orientativ</w:t>
            </w:r>
          </w:p>
          <w:p w14:paraId="1BB27F48" w14:textId="77777777" w:rsidR="006630C4" w:rsidRPr="006E1ADE" w:rsidRDefault="006630C4" w:rsidP="006630C4">
            <w:pPr>
              <w:pStyle w:val="ListParagraph"/>
              <w:tabs>
                <w:tab w:val="left" w:pos="9356"/>
              </w:tabs>
              <w:ind w:left="420" w:right="-23"/>
              <w:jc w:val="both"/>
              <w:rPr>
                <w:rFonts w:ascii="Trebuchet MS" w:hAnsi="Trebuchet MS"/>
                <w:color w:val="FF0000"/>
                <w:sz w:val="20"/>
                <w:szCs w:val="20"/>
              </w:rPr>
            </w:pPr>
          </w:p>
          <w:p w14:paraId="29C99E16" w14:textId="491B5D98" w:rsidR="006630C4" w:rsidRPr="006E1ADE" w:rsidRDefault="006630C4" w:rsidP="006630C4">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12.</w:t>
            </w:r>
            <w:r w:rsidR="00B8178F" w:rsidRPr="006E1ADE">
              <w:rPr>
                <w:rFonts w:ascii="Trebuchet MS" w:hAnsi="Trebuchet MS"/>
                <w:b/>
                <w:color w:val="FF0000"/>
                <w:sz w:val="20"/>
                <w:szCs w:val="20"/>
              </w:rPr>
              <w:t>2</w:t>
            </w:r>
            <w:r w:rsidRPr="006E1ADE">
              <w:rPr>
                <w:rFonts w:ascii="Trebuchet MS" w:hAnsi="Trebuchet MS"/>
                <w:b/>
                <w:color w:val="FF0000"/>
                <w:sz w:val="20"/>
                <w:szCs w:val="20"/>
              </w:rPr>
              <w:t xml:space="preserve"> Aceasta se depune la momentul contractarii cererii de finanțare.</w:t>
            </w:r>
          </w:p>
          <w:p w14:paraId="36C27CEC" w14:textId="77777777" w:rsidR="006630C4" w:rsidRPr="006E1ADE" w:rsidRDefault="006630C4" w:rsidP="006630C4">
            <w:pPr>
              <w:pStyle w:val="ListParagraph"/>
              <w:tabs>
                <w:tab w:val="left" w:pos="9356"/>
              </w:tabs>
              <w:ind w:left="420" w:right="-23"/>
              <w:jc w:val="both"/>
              <w:rPr>
                <w:rFonts w:ascii="Trebuchet MS" w:hAnsi="Trebuchet MS"/>
                <w:color w:val="FF0000"/>
                <w:sz w:val="20"/>
                <w:szCs w:val="20"/>
              </w:rPr>
            </w:pPr>
          </w:p>
          <w:p w14:paraId="5E3F35C9" w14:textId="77777777" w:rsidR="006630C4" w:rsidRPr="006E1ADE" w:rsidRDefault="006630C4" w:rsidP="006630C4">
            <w:pPr>
              <w:pStyle w:val="ListParagraph"/>
              <w:tabs>
                <w:tab w:val="left" w:pos="9356"/>
              </w:tabs>
              <w:ind w:left="420" w:right="-23"/>
              <w:jc w:val="both"/>
              <w:rPr>
                <w:rFonts w:ascii="Trebuchet MS" w:hAnsi="Trebuchet MS"/>
                <w:color w:val="FF0000"/>
                <w:sz w:val="20"/>
                <w:szCs w:val="20"/>
              </w:rPr>
            </w:pPr>
          </w:p>
          <w:p w14:paraId="39FF47DF" w14:textId="3E05D361" w:rsidR="006630C4" w:rsidRPr="006E1ADE" w:rsidRDefault="006630C4" w:rsidP="006630C4">
            <w:pPr>
              <w:pStyle w:val="ListParagraph"/>
              <w:tabs>
                <w:tab w:val="left" w:pos="9356"/>
              </w:tabs>
              <w:ind w:left="420" w:right="-23"/>
              <w:jc w:val="both"/>
              <w:rPr>
                <w:rFonts w:ascii="Trebuchet MS" w:hAnsi="Trebuchet MS"/>
                <w:sz w:val="20"/>
                <w:szCs w:val="20"/>
              </w:rPr>
            </w:pPr>
            <w:r w:rsidRPr="006E1ADE">
              <w:rPr>
                <w:rFonts w:ascii="Trebuchet MS" w:hAnsi="Trebuchet MS"/>
                <w:b/>
                <w:color w:val="FF0000"/>
                <w:sz w:val="20"/>
                <w:szCs w:val="20"/>
              </w:rPr>
              <w:t>12.</w:t>
            </w:r>
            <w:r w:rsidR="00B8178F" w:rsidRPr="006E1ADE">
              <w:rPr>
                <w:rFonts w:ascii="Trebuchet MS" w:hAnsi="Trebuchet MS"/>
                <w:b/>
                <w:color w:val="FF0000"/>
                <w:sz w:val="20"/>
                <w:szCs w:val="20"/>
              </w:rPr>
              <w:t>3</w:t>
            </w:r>
            <w:r w:rsidRPr="006E1ADE">
              <w:rPr>
                <w:rFonts w:ascii="Trebuchet MS" w:hAnsi="Trebuchet MS"/>
                <w:color w:val="FF0000"/>
                <w:sz w:val="20"/>
                <w:szCs w:val="20"/>
              </w:rPr>
              <w:t xml:space="preserve"> </w:t>
            </w:r>
            <w:r w:rsidRPr="006E1ADE">
              <w:rPr>
                <w:rFonts w:ascii="Trebuchet MS" w:hAnsi="Trebuchet MS"/>
                <w:sz w:val="20"/>
                <w:szCs w:val="20"/>
              </w:rPr>
              <w:t>Aceasta va conţine următoarele informaţii minime:</w:t>
            </w:r>
          </w:p>
          <w:p w14:paraId="1175066A" w14:textId="77777777" w:rsidR="006630C4" w:rsidRPr="006E1ADE" w:rsidRDefault="006630C4" w:rsidP="006630C4">
            <w:pPr>
              <w:pStyle w:val="ListParagraph"/>
              <w:tabs>
                <w:tab w:val="left" w:pos="9356"/>
              </w:tabs>
              <w:ind w:left="420" w:right="-23"/>
              <w:jc w:val="both"/>
              <w:rPr>
                <w:rFonts w:ascii="Trebuchet MS" w:hAnsi="Trebuchet MS"/>
                <w:sz w:val="20"/>
                <w:szCs w:val="20"/>
              </w:rPr>
            </w:pPr>
          </w:p>
          <w:p w14:paraId="5183C029" w14:textId="77777777" w:rsidR="006630C4" w:rsidRPr="006E1ADE" w:rsidRDefault="006630C4" w:rsidP="006630C4">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valoarea totală a proiectului (cererii de finanţare) &lt;Titlu proiect&gt;, în cuantum de &lt;suma în cifre&gt; lei (inclusiv TVA), din care valoare totală eligibilă &lt;suma în cifre&gt; lei şi valoare totală neeligibilă de &lt;suma în cifre&gt; lei</w:t>
            </w:r>
          </w:p>
          <w:p w14:paraId="466FD2D0" w14:textId="77777777" w:rsidR="006630C4" w:rsidRPr="006E1ADE" w:rsidRDefault="006630C4" w:rsidP="006630C4">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14:paraId="4AF7614F" w14:textId="77777777" w:rsidR="006630C4" w:rsidRPr="006E1ADE" w:rsidRDefault="006630C4" w:rsidP="006630C4">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toate cheltuielile necesare pentru implementarea proiectului, în condiţiile rambursării/decontării ulterioare a cheltuielilor eligibile din instrumente structurale.</w:t>
            </w:r>
          </w:p>
          <w:p w14:paraId="0F5CF52F" w14:textId="77777777" w:rsidR="006630C4" w:rsidRPr="006E1ADE" w:rsidRDefault="006630C4" w:rsidP="006630C4">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Finanțarea tuturor cheltuielilor ce pot interveni pe parcursul derulării proiectului, cu scopul implemnetării acestuia în bune condiții.</w:t>
            </w:r>
          </w:p>
          <w:p w14:paraId="2603EB3B" w14:textId="7C36CB9C" w:rsidR="003F1281" w:rsidRPr="006E1ADE" w:rsidRDefault="006630C4" w:rsidP="006630C4">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Toate cheltuielile de întreținere și mentenanță pe toată durata de valabilitate a contractului de finanțare</w:t>
            </w:r>
          </w:p>
          <w:p w14:paraId="322A4B34" w14:textId="77777777" w:rsidR="00D71977" w:rsidRPr="006E1ADE" w:rsidRDefault="00D71977" w:rsidP="00D71977">
            <w:pPr>
              <w:pStyle w:val="ListParagraph"/>
              <w:rPr>
                <w:rFonts w:ascii="Trebuchet MS" w:hAnsi="Trebuchet MS"/>
                <w:color w:val="FF0000"/>
                <w:sz w:val="20"/>
                <w:szCs w:val="20"/>
              </w:rPr>
            </w:pPr>
          </w:p>
          <w:p w14:paraId="7F97B988" w14:textId="1314278F" w:rsidR="006F03E3" w:rsidRPr="006E1ADE" w:rsidRDefault="00D71977" w:rsidP="00B8178F">
            <w:pPr>
              <w:pStyle w:val="ListParagraph"/>
              <w:numPr>
                <w:ilvl w:val="0"/>
                <w:numId w:val="8"/>
              </w:numPr>
              <w:tabs>
                <w:tab w:val="left" w:pos="9356"/>
              </w:tabs>
              <w:ind w:right="-23"/>
              <w:jc w:val="both"/>
              <w:rPr>
                <w:rFonts w:ascii="Trebuchet MS" w:hAnsi="Trebuchet MS"/>
                <w:sz w:val="20"/>
                <w:szCs w:val="20"/>
              </w:rPr>
            </w:pPr>
            <w:r w:rsidRPr="006E1ADE">
              <w:rPr>
                <w:rFonts w:ascii="Trebuchet MS" w:hAnsi="Trebuchet MS"/>
                <w:b/>
                <w:color w:val="0070C0"/>
                <w:sz w:val="20"/>
                <w:szCs w:val="20"/>
              </w:rPr>
              <w:t>S-a modificat Anexa 9</w:t>
            </w:r>
            <w:r w:rsidR="00D009EB" w:rsidRPr="006E1ADE">
              <w:rPr>
                <w:rFonts w:ascii="Trebuchet MS" w:hAnsi="Trebuchet MS"/>
                <w:b/>
                <w:color w:val="0070C0"/>
                <w:sz w:val="20"/>
                <w:szCs w:val="20"/>
              </w:rPr>
              <w:t xml:space="preserve"> </w:t>
            </w:r>
            <w:r w:rsidR="007C1BEB" w:rsidRPr="006E1ADE">
              <w:rPr>
                <w:rFonts w:ascii="Trebuchet MS" w:hAnsi="Trebuchet MS"/>
                <w:b/>
                <w:color w:val="0070C0"/>
                <w:sz w:val="20"/>
                <w:szCs w:val="20"/>
              </w:rPr>
              <w:t xml:space="preserve">- Anexe la depunerea cererii de finanțare_DGJRPAE_09iulie, </w:t>
            </w:r>
            <w:r w:rsidRPr="006E1ADE">
              <w:rPr>
                <w:rFonts w:ascii="Trebuchet MS" w:hAnsi="Trebuchet MS"/>
                <w:b/>
                <w:color w:val="0070C0"/>
                <w:sz w:val="20"/>
                <w:szCs w:val="20"/>
              </w:rPr>
              <w:t xml:space="preserve"> prin introducerea anexei de la punctul 25. </w:t>
            </w:r>
          </w:p>
          <w:p w14:paraId="6D60B028" w14:textId="490929DC" w:rsidR="00D71977" w:rsidRPr="006E1ADE" w:rsidRDefault="00D71977" w:rsidP="006F03E3">
            <w:pPr>
              <w:pStyle w:val="ListParagraph"/>
              <w:tabs>
                <w:tab w:val="left" w:pos="9356"/>
              </w:tabs>
              <w:ind w:left="420" w:right="-23"/>
              <w:jc w:val="both"/>
              <w:rPr>
                <w:rFonts w:ascii="Trebuchet MS" w:hAnsi="Trebuchet MS"/>
                <w:sz w:val="20"/>
                <w:szCs w:val="20"/>
              </w:rPr>
            </w:pPr>
            <w:r w:rsidRPr="006E1ADE">
              <w:rPr>
                <w:rFonts w:ascii="Trebuchet MS" w:hAnsi="Trebuchet MS"/>
                <w:sz w:val="20"/>
                <w:szCs w:val="20"/>
              </w:rPr>
              <w:t xml:space="preserve">Consimțământului privind prelucrarea datelor cu caracter personal ca și anexă la depunerea cererii de finanțare </w:t>
            </w:r>
          </w:p>
          <w:p w14:paraId="0666D5F2" w14:textId="7AB583B9" w:rsidR="00D71977" w:rsidRPr="006E1ADE" w:rsidRDefault="00D71977" w:rsidP="009163EA">
            <w:pPr>
              <w:pStyle w:val="ListParagraph"/>
              <w:tabs>
                <w:tab w:val="left" w:pos="9356"/>
              </w:tabs>
              <w:ind w:left="420" w:right="-23"/>
              <w:jc w:val="both"/>
              <w:rPr>
                <w:rFonts w:ascii="Trebuchet MS" w:hAnsi="Trebuchet MS"/>
                <w:color w:val="FF0000"/>
                <w:sz w:val="20"/>
                <w:szCs w:val="20"/>
              </w:rPr>
            </w:pPr>
          </w:p>
          <w:p w14:paraId="208B5103" w14:textId="6074CACD" w:rsidR="006F03E3" w:rsidRPr="006E1ADE" w:rsidRDefault="006F03E3" w:rsidP="009163EA">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CONDITII :</w:t>
            </w:r>
            <w:r w:rsidRPr="006E1ADE">
              <w:rPr>
                <w:rFonts w:ascii="Trebuchet MS" w:hAnsi="Trebuchet MS"/>
                <w:b/>
                <w:sz w:val="20"/>
                <w:szCs w:val="20"/>
              </w:rPr>
              <w:t xml:space="preserve"> </w:t>
            </w:r>
            <w:r w:rsidRPr="006E1ADE">
              <w:rPr>
                <w:rFonts w:ascii="Trebuchet MS" w:hAnsi="Trebuchet MS"/>
                <w:b/>
                <w:color w:val="FF0000"/>
                <w:sz w:val="20"/>
                <w:szCs w:val="20"/>
              </w:rPr>
              <w:t xml:space="preserve">Se va completa atat de catre reprezentantul legal al liderului de parteneriat/ partenerului cat si de catre  persoana  imputernicita  pentru semnarea cerereii de finantare.  </w:t>
            </w:r>
          </w:p>
          <w:p w14:paraId="7B94FE0D" w14:textId="4BFADCE7" w:rsidR="006F03E3" w:rsidRPr="006E1ADE" w:rsidRDefault="006F03E3" w:rsidP="009163EA">
            <w:pPr>
              <w:pStyle w:val="ListParagraph"/>
              <w:tabs>
                <w:tab w:val="left" w:pos="9356"/>
              </w:tabs>
              <w:ind w:left="420" w:right="-23"/>
              <w:jc w:val="both"/>
              <w:rPr>
                <w:rFonts w:ascii="Trebuchet MS" w:hAnsi="Trebuchet MS"/>
                <w:color w:val="FF0000"/>
                <w:sz w:val="20"/>
                <w:szCs w:val="20"/>
              </w:rPr>
            </w:pPr>
          </w:p>
          <w:p w14:paraId="2CD79EAF" w14:textId="77777777" w:rsidR="006F03E3" w:rsidRPr="006E1ADE" w:rsidRDefault="006F03E3" w:rsidP="006F03E3">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lastRenderedPageBreak/>
              <w:t xml:space="preserve">PĂRTILE CĂRORA LI SE APLICA : </w:t>
            </w:r>
          </w:p>
          <w:p w14:paraId="07AB1408" w14:textId="3EE9DD32" w:rsidR="006F03E3" w:rsidRPr="006E1ADE" w:rsidRDefault="006F03E3" w:rsidP="006F03E3">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1. Liderul de parteneriat</w:t>
            </w:r>
          </w:p>
          <w:p w14:paraId="71F97823" w14:textId="66EF590B" w:rsidR="006F03E3" w:rsidRPr="006E1ADE" w:rsidRDefault="006F03E3" w:rsidP="006F03E3">
            <w:pPr>
              <w:pStyle w:val="ListParagraph"/>
              <w:tabs>
                <w:tab w:val="left" w:pos="9356"/>
              </w:tabs>
              <w:ind w:left="420" w:right="-23"/>
              <w:jc w:val="both"/>
              <w:rPr>
                <w:rFonts w:ascii="Trebuchet MS" w:hAnsi="Trebuchet MS"/>
                <w:b/>
                <w:color w:val="FF0000"/>
                <w:sz w:val="20"/>
                <w:szCs w:val="20"/>
              </w:rPr>
            </w:pPr>
            <w:r w:rsidRPr="006E1ADE">
              <w:rPr>
                <w:rFonts w:ascii="Trebuchet MS" w:hAnsi="Trebuchet MS"/>
                <w:b/>
                <w:color w:val="FF0000"/>
                <w:sz w:val="20"/>
                <w:szCs w:val="20"/>
              </w:rPr>
              <w:t>2. Partenerul/Partenerii</w:t>
            </w:r>
          </w:p>
          <w:p w14:paraId="0737E10D" w14:textId="05C17256" w:rsidR="006F03E3" w:rsidRPr="006E1ADE" w:rsidRDefault="006F03E3" w:rsidP="006F03E3">
            <w:pPr>
              <w:pStyle w:val="ListParagraph"/>
              <w:tabs>
                <w:tab w:val="left" w:pos="9356"/>
              </w:tabs>
              <w:ind w:left="420" w:right="-23"/>
              <w:jc w:val="both"/>
              <w:rPr>
                <w:rFonts w:ascii="Trebuchet MS" w:hAnsi="Trebuchet MS"/>
                <w:color w:val="FF0000"/>
                <w:sz w:val="20"/>
                <w:szCs w:val="20"/>
              </w:rPr>
            </w:pPr>
          </w:p>
          <w:p w14:paraId="694C1313" w14:textId="7C403B88" w:rsidR="006F03E3" w:rsidRPr="006E1ADE" w:rsidRDefault="006129EB" w:rsidP="006129EB">
            <w:pPr>
              <w:pStyle w:val="ListParagraph"/>
              <w:tabs>
                <w:tab w:val="left" w:pos="9356"/>
              </w:tabs>
              <w:ind w:left="420" w:right="-23"/>
              <w:jc w:val="both"/>
              <w:rPr>
                <w:rFonts w:ascii="Trebuchet MS" w:hAnsi="Trebuchet MS"/>
                <w:color w:val="FF0000"/>
                <w:sz w:val="20"/>
                <w:szCs w:val="20"/>
              </w:rPr>
            </w:pPr>
            <w:r w:rsidRPr="006E1ADE">
              <w:rPr>
                <w:rFonts w:ascii="Trebuchet MS" w:hAnsi="Trebuchet MS"/>
                <w:color w:val="FF0000"/>
                <w:sz w:val="20"/>
                <w:szCs w:val="20"/>
              </w:rPr>
              <w:t xml:space="preserve">DEPUNEREA CERERII DE FINANTARE (A) : </w:t>
            </w:r>
            <w:r w:rsidR="006F03E3" w:rsidRPr="006E1ADE">
              <w:rPr>
                <w:rFonts w:ascii="Trebuchet MS" w:hAnsi="Trebuchet MS"/>
                <w:color w:val="FF0000"/>
                <w:sz w:val="20"/>
                <w:szCs w:val="20"/>
              </w:rPr>
              <w:t>OBLIGATORIU</w:t>
            </w:r>
          </w:p>
          <w:p w14:paraId="35B5D008" w14:textId="77777777" w:rsidR="006129EB" w:rsidRPr="006E1ADE" w:rsidRDefault="006129EB" w:rsidP="006129EB">
            <w:pPr>
              <w:pStyle w:val="ListParagraph"/>
              <w:tabs>
                <w:tab w:val="left" w:pos="9356"/>
              </w:tabs>
              <w:ind w:left="795" w:right="-23"/>
              <w:jc w:val="both"/>
              <w:rPr>
                <w:rFonts w:ascii="Trebuchet MS" w:hAnsi="Trebuchet MS"/>
                <w:color w:val="FF0000"/>
                <w:sz w:val="20"/>
                <w:szCs w:val="20"/>
              </w:rPr>
            </w:pPr>
          </w:p>
          <w:p w14:paraId="282DC76E" w14:textId="309B965D" w:rsidR="006F03E3" w:rsidRPr="006E1ADE" w:rsidRDefault="006129EB" w:rsidP="006129EB">
            <w:pPr>
              <w:pStyle w:val="ListParagraph"/>
              <w:tabs>
                <w:tab w:val="left" w:pos="9356"/>
              </w:tabs>
              <w:ind w:left="420" w:right="-23"/>
              <w:jc w:val="both"/>
              <w:rPr>
                <w:rFonts w:ascii="Trebuchet MS" w:hAnsi="Trebuchet MS"/>
                <w:color w:val="FF0000"/>
                <w:sz w:val="20"/>
                <w:szCs w:val="20"/>
              </w:rPr>
            </w:pPr>
            <w:r w:rsidRPr="006E1ADE">
              <w:rPr>
                <w:rFonts w:ascii="Trebuchet MS" w:hAnsi="Trebuchet MS"/>
                <w:color w:val="FF0000"/>
                <w:sz w:val="20"/>
                <w:szCs w:val="20"/>
              </w:rPr>
              <w:t xml:space="preserve">CONTRACTAREA CERERII DE FINANȚARE (b) :  </w:t>
            </w:r>
            <w:r w:rsidR="006F03E3" w:rsidRPr="006E1ADE">
              <w:rPr>
                <w:rFonts w:ascii="Trebuchet MS" w:hAnsi="Trebuchet MS"/>
                <w:color w:val="FF0000"/>
                <w:sz w:val="20"/>
                <w:szCs w:val="20"/>
              </w:rPr>
              <w:t>OBLIGATORIU daca exista modificari ale reprezentantilor legali/persoanelor imputernicite.</w:t>
            </w:r>
          </w:p>
          <w:p w14:paraId="4D94C569" w14:textId="77777777" w:rsidR="00301CA5" w:rsidRDefault="00301CA5" w:rsidP="009163EA">
            <w:pPr>
              <w:pStyle w:val="ListParagraph"/>
              <w:tabs>
                <w:tab w:val="left" w:pos="9356"/>
              </w:tabs>
              <w:ind w:left="420" w:right="-23"/>
              <w:jc w:val="both"/>
              <w:rPr>
                <w:rFonts w:ascii="Trebuchet MS" w:hAnsi="Trebuchet MS"/>
                <w:color w:val="FF0000"/>
                <w:sz w:val="20"/>
                <w:szCs w:val="20"/>
              </w:rPr>
            </w:pPr>
          </w:p>
          <w:p w14:paraId="2D993579" w14:textId="4CC93653" w:rsidR="006F03E3" w:rsidRPr="00301CA5" w:rsidRDefault="00301CA5" w:rsidP="009163EA">
            <w:pPr>
              <w:pStyle w:val="ListParagraph"/>
              <w:tabs>
                <w:tab w:val="left" w:pos="9356"/>
              </w:tabs>
              <w:ind w:left="420" w:right="-23"/>
              <w:jc w:val="both"/>
              <w:rPr>
                <w:rFonts w:ascii="Trebuchet MS" w:hAnsi="Trebuchet MS"/>
                <w:b/>
                <w:color w:val="0070C0"/>
                <w:sz w:val="20"/>
                <w:szCs w:val="20"/>
              </w:rPr>
            </w:pPr>
            <w:r w:rsidRPr="00301CA5">
              <w:rPr>
                <w:rFonts w:ascii="Trebuchet MS" w:hAnsi="Trebuchet MS"/>
                <w:b/>
                <w:color w:val="0070C0"/>
                <w:sz w:val="20"/>
                <w:szCs w:val="20"/>
              </w:rPr>
              <w:t>Mentiuni ANEXA 4 :</w:t>
            </w:r>
          </w:p>
          <w:p w14:paraId="7EFB0743" w14:textId="77777777" w:rsidR="00301CA5" w:rsidRDefault="00301CA5" w:rsidP="00301CA5">
            <w:pPr>
              <w:pStyle w:val="ListParagraph"/>
              <w:tabs>
                <w:tab w:val="left" w:pos="9356"/>
              </w:tabs>
              <w:ind w:left="420" w:right="-23"/>
              <w:jc w:val="both"/>
              <w:rPr>
                <w:rFonts w:ascii="Trebuchet MS" w:hAnsi="Trebuchet MS"/>
                <w:color w:val="FF0000"/>
                <w:sz w:val="20"/>
                <w:szCs w:val="20"/>
              </w:rPr>
            </w:pPr>
          </w:p>
          <w:p w14:paraId="3237CE54" w14:textId="0DE756D6" w:rsidR="00301CA5" w:rsidRPr="00301CA5" w:rsidRDefault="00301CA5" w:rsidP="00301CA5">
            <w:pPr>
              <w:pStyle w:val="ListParagraph"/>
              <w:tabs>
                <w:tab w:val="left" w:pos="9356"/>
              </w:tabs>
              <w:ind w:left="420" w:right="-23"/>
              <w:jc w:val="both"/>
              <w:rPr>
                <w:rFonts w:ascii="Trebuchet MS" w:hAnsi="Trebuchet MS"/>
                <w:sz w:val="20"/>
                <w:szCs w:val="20"/>
              </w:rPr>
            </w:pPr>
            <w:r w:rsidRPr="00301CA5">
              <w:rPr>
                <w:rFonts w:ascii="Trebuchet MS" w:hAnsi="Trebuchet MS"/>
                <w:sz w:val="20"/>
                <w:szCs w:val="20"/>
              </w:rPr>
              <w:t>Documentatia tehnico economica si devizul general trebuie sa respecte prevederile legislatiei nationale aplicabile in vigoare, cu modificarile si completarile ulterioare ( HG 28/2008 privind aprobarea conținutului-cadru al documentației tehnico-economice aferente investițiilor publice, precum și a structurii și metodologiei de elaborare a devizului general pentru obiective de investiții și lucrări de intervenții SAU HG 907 /2016 privind etapele de elaborare și conținutul-cadru al documentațiilor tehnico-economice aferente obiectivelor/proiectelor de investiții finanțate din fonduri publice)</w:t>
            </w:r>
          </w:p>
          <w:p w14:paraId="5E35F15B" w14:textId="21F34D40" w:rsidR="00301CA5" w:rsidRDefault="00301CA5" w:rsidP="00301CA5">
            <w:pPr>
              <w:pStyle w:val="ListParagraph"/>
              <w:tabs>
                <w:tab w:val="left" w:pos="9356"/>
              </w:tabs>
              <w:ind w:left="420" w:right="-23"/>
              <w:jc w:val="both"/>
              <w:rPr>
                <w:rFonts w:ascii="Trebuchet MS" w:hAnsi="Trebuchet MS"/>
                <w:color w:val="FF0000"/>
                <w:sz w:val="20"/>
                <w:szCs w:val="20"/>
              </w:rPr>
            </w:pPr>
            <w:r w:rsidRPr="00301CA5">
              <w:rPr>
                <w:rFonts w:ascii="Trebuchet MS" w:hAnsi="Trebuchet MS"/>
                <w:color w:val="FF0000"/>
                <w:sz w:val="20"/>
                <w:szCs w:val="20"/>
              </w:rPr>
              <w:t>In cazul proiectelor nefinalizate - Banca Mondiala , Prin LIDER DE PARTENERIAT se intelege Ministerul Sănătății</w:t>
            </w:r>
          </w:p>
          <w:p w14:paraId="566DC91D" w14:textId="77777777" w:rsidR="00301CA5" w:rsidRPr="006E1ADE" w:rsidRDefault="00301CA5" w:rsidP="009163EA">
            <w:pPr>
              <w:pStyle w:val="ListParagraph"/>
              <w:tabs>
                <w:tab w:val="left" w:pos="9356"/>
              </w:tabs>
              <w:ind w:left="420" w:right="-23"/>
              <w:jc w:val="both"/>
              <w:rPr>
                <w:rFonts w:ascii="Trebuchet MS" w:hAnsi="Trebuchet MS"/>
                <w:color w:val="FF0000"/>
                <w:sz w:val="20"/>
                <w:szCs w:val="20"/>
              </w:rPr>
            </w:pPr>
          </w:p>
          <w:p w14:paraId="7678DACB" w14:textId="77777777" w:rsidR="007B1244" w:rsidRPr="006E1ADE" w:rsidRDefault="007B1244" w:rsidP="00F946C5">
            <w:pPr>
              <w:pStyle w:val="Title"/>
              <w:rPr>
                <w:rFonts w:ascii="Trebuchet MS" w:hAnsi="Trebuchet MS"/>
                <w:sz w:val="20"/>
                <w:szCs w:val="20"/>
              </w:rPr>
            </w:pPr>
          </w:p>
          <w:p w14:paraId="26C25711" w14:textId="43999869" w:rsidR="002854F7" w:rsidRPr="006E1ADE" w:rsidRDefault="002854F7" w:rsidP="00F946C5">
            <w:pPr>
              <w:pStyle w:val="Title"/>
              <w:rPr>
                <w:rFonts w:ascii="Trebuchet MS" w:hAnsi="Trebuchet MS"/>
                <w:sz w:val="20"/>
                <w:szCs w:val="20"/>
              </w:rPr>
            </w:pPr>
          </w:p>
        </w:tc>
      </w:tr>
      <w:tr w:rsidR="00B65061" w:rsidRPr="006E1ADE" w14:paraId="3464ED4B" w14:textId="77777777" w:rsidTr="00276B08">
        <w:trPr>
          <w:trHeight w:val="214"/>
        </w:trPr>
        <w:tc>
          <w:tcPr>
            <w:tcW w:w="484" w:type="dxa"/>
          </w:tcPr>
          <w:p w14:paraId="066677BF" w14:textId="77777777" w:rsidR="00B65061" w:rsidRPr="006E1ADE" w:rsidRDefault="00B65061" w:rsidP="007B1244">
            <w:pPr>
              <w:pStyle w:val="Title"/>
              <w:rPr>
                <w:rFonts w:ascii="Trebuchet MS" w:hAnsi="Trebuchet MS"/>
                <w:sz w:val="20"/>
                <w:szCs w:val="20"/>
              </w:rPr>
            </w:pPr>
          </w:p>
        </w:tc>
        <w:tc>
          <w:tcPr>
            <w:tcW w:w="6462" w:type="dxa"/>
          </w:tcPr>
          <w:p w14:paraId="17C494B3" w14:textId="77777777" w:rsidR="00F62184" w:rsidRPr="00AA2C54" w:rsidRDefault="00F62184" w:rsidP="00F62184">
            <w:pPr>
              <w:tabs>
                <w:tab w:val="left" w:pos="9356"/>
              </w:tabs>
              <w:ind w:right="-23"/>
              <w:jc w:val="both"/>
              <w:rPr>
                <w:rFonts w:ascii="Trebuchet MS" w:hAnsi="Trebuchet MS"/>
                <w:b/>
                <w:color w:val="7030A0"/>
                <w:sz w:val="18"/>
                <w:szCs w:val="20"/>
              </w:rPr>
            </w:pPr>
            <w:r w:rsidRPr="00AA2C54">
              <w:rPr>
                <w:rFonts w:ascii="Trebuchet MS" w:hAnsi="Trebuchet MS" w:cs="Arial"/>
                <w:b/>
                <w:bCs/>
                <w:color w:val="7030A0"/>
                <w:sz w:val="18"/>
                <w:szCs w:val="20"/>
              </w:rPr>
              <w:t>Anexa 11 – Instrucțiuni de completare a formularului de cerere de finanțare</w:t>
            </w:r>
            <w:r w:rsidRPr="00AA2C54">
              <w:rPr>
                <w:rFonts w:ascii="Trebuchet MS" w:hAnsi="Trebuchet MS"/>
                <w:b/>
                <w:color w:val="7030A0"/>
                <w:sz w:val="18"/>
                <w:szCs w:val="20"/>
              </w:rPr>
              <w:t>.</w:t>
            </w:r>
          </w:p>
          <w:p w14:paraId="6B896660" w14:textId="77777777" w:rsidR="00F62184" w:rsidRPr="00AA2C54" w:rsidRDefault="00F62184" w:rsidP="00F62184">
            <w:pPr>
              <w:tabs>
                <w:tab w:val="left" w:pos="9356"/>
              </w:tabs>
              <w:ind w:right="-23"/>
              <w:jc w:val="both"/>
              <w:rPr>
                <w:rFonts w:ascii="Trebuchet MS" w:hAnsi="Trebuchet MS"/>
                <w:b/>
                <w:color w:val="7030A0"/>
                <w:sz w:val="18"/>
                <w:szCs w:val="20"/>
              </w:rPr>
            </w:pPr>
          </w:p>
          <w:p w14:paraId="1129586E" w14:textId="77777777" w:rsidR="00F62184" w:rsidRPr="00AA2C54" w:rsidRDefault="00F62184" w:rsidP="00F62184">
            <w:pPr>
              <w:tabs>
                <w:tab w:val="left" w:pos="9356"/>
              </w:tabs>
              <w:ind w:right="-23"/>
              <w:jc w:val="both"/>
              <w:rPr>
                <w:rFonts w:ascii="Trebuchet MS" w:hAnsi="Trebuchet MS"/>
                <w:b/>
                <w:color w:val="0070C0"/>
                <w:sz w:val="18"/>
                <w:szCs w:val="20"/>
              </w:rPr>
            </w:pPr>
            <w:r w:rsidRPr="00AA2C54">
              <w:rPr>
                <w:rFonts w:ascii="Trebuchet MS" w:hAnsi="Trebuchet MS"/>
                <w:b/>
                <w:color w:val="0070C0"/>
                <w:sz w:val="18"/>
                <w:szCs w:val="20"/>
              </w:rPr>
              <w:t>Secțiunea 10</w:t>
            </w:r>
          </w:p>
          <w:p w14:paraId="694F0ABE" w14:textId="77777777" w:rsidR="00F62184" w:rsidRPr="00AA2C54" w:rsidRDefault="00F62184" w:rsidP="00F62184">
            <w:pPr>
              <w:pStyle w:val="NormalWeb"/>
              <w:rPr>
                <w:rStyle w:val="Strong"/>
                <w:rFonts w:ascii="Trebuchet MS" w:hAnsi="Trebuchet MS" w:cs="Arial"/>
                <w:color w:val="333333"/>
                <w:sz w:val="18"/>
                <w:szCs w:val="20"/>
              </w:rPr>
            </w:pPr>
            <w:r w:rsidRPr="00AA2C54">
              <w:rPr>
                <w:rStyle w:val="Strong"/>
                <w:rFonts w:ascii="Trebuchet MS" w:hAnsi="Trebuchet MS" w:cs="Arial"/>
                <w:color w:val="FF0000"/>
                <w:sz w:val="18"/>
                <w:szCs w:val="20"/>
              </w:rPr>
              <w:t xml:space="preserve">Completarea secțiunii este obligatorie, cu excepția proiectelor care vizează doar dotări </w:t>
            </w:r>
            <w:r w:rsidRPr="00AA2C54">
              <w:rPr>
                <w:rStyle w:val="Strong"/>
                <w:rFonts w:ascii="Trebuchet MS" w:hAnsi="Trebuchet MS" w:cs="Arial"/>
                <w:color w:val="333333"/>
                <w:sz w:val="18"/>
                <w:szCs w:val="20"/>
              </w:rPr>
              <w:t xml:space="preserve">.A se vedea prevederile din cadrul Studiului de oportunitate, anexă la Ghidul specific al solicitantului. </w:t>
            </w:r>
          </w:p>
          <w:p w14:paraId="185C06FF" w14:textId="77777777" w:rsidR="00F62184" w:rsidRPr="00AA2C54" w:rsidRDefault="00F62184" w:rsidP="00F62184">
            <w:pPr>
              <w:jc w:val="both"/>
              <w:rPr>
                <w:rStyle w:val="Strong"/>
                <w:rFonts w:ascii="Trebuchet MS" w:hAnsi="Trebuchet MS" w:cs="Arial"/>
                <w:color w:val="0070C0"/>
                <w:sz w:val="18"/>
                <w:szCs w:val="20"/>
              </w:rPr>
            </w:pPr>
            <w:r w:rsidRPr="00AA2C54">
              <w:rPr>
                <w:rStyle w:val="Strong"/>
                <w:rFonts w:ascii="Trebuchet MS" w:hAnsi="Trebuchet MS" w:cs="Arial"/>
                <w:color w:val="0070C0"/>
                <w:sz w:val="18"/>
                <w:szCs w:val="20"/>
              </w:rPr>
              <w:t>În cazul proiectelor care vizează lucrări de reabilitare/modernizare/extindere/dotare</w:t>
            </w:r>
          </w:p>
          <w:p w14:paraId="1D8534AA" w14:textId="77777777" w:rsidR="00F62184" w:rsidRPr="00AA2C54" w:rsidRDefault="00F62184" w:rsidP="00F62184">
            <w:pPr>
              <w:jc w:val="both"/>
              <w:rPr>
                <w:rStyle w:val="Strong"/>
                <w:rFonts w:ascii="Trebuchet MS" w:hAnsi="Trebuchet MS" w:cs="Arial"/>
                <w:color w:val="333333"/>
                <w:sz w:val="18"/>
                <w:szCs w:val="20"/>
              </w:rPr>
            </w:pPr>
          </w:p>
          <w:p w14:paraId="1A4210F0" w14:textId="77777777" w:rsidR="00F62184" w:rsidRPr="00AA2C54" w:rsidRDefault="00F62184" w:rsidP="00F62184">
            <w:pPr>
              <w:pStyle w:val="ListParagraph"/>
              <w:numPr>
                <w:ilvl w:val="1"/>
                <w:numId w:val="14"/>
              </w:numPr>
              <w:jc w:val="both"/>
              <w:rPr>
                <w:rFonts w:ascii="Trebuchet MS" w:hAnsi="Trebuchet MS"/>
                <w:iCs/>
                <w:sz w:val="18"/>
                <w:szCs w:val="20"/>
              </w:rPr>
            </w:pPr>
            <w:r w:rsidRPr="00AA2C54">
              <w:rPr>
                <w:rStyle w:val="Strong"/>
                <w:rFonts w:ascii="Trebuchet MS" w:hAnsi="Trebuchet MS" w:cs="Arial"/>
                <w:color w:val="333333"/>
                <w:sz w:val="18"/>
                <w:szCs w:val="20"/>
              </w:rPr>
              <w:t xml:space="preserve"> </w:t>
            </w:r>
            <w:r w:rsidRPr="00AA2C54">
              <w:rPr>
                <w:rFonts w:ascii="Trebuchet MS" w:hAnsi="Trebuchet MS"/>
                <w:iCs/>
                <w:sz w:val="18"/>
                <w:szCs w:val="20"/>
              </w:rPr>
              <w:t xml:space="preserve">Este prezentată situația existentă relevantă pentru investițiile propuse prin proiect (eg. caracteristicile </w:t>
            </w:r>
            <w:r w:rsidRPr="00AA2C54">
              <w:rPr>
                <w:rFonts w:ascii="Trebuchet MS" w:hAnsi="Trebuchet MS"/>
                <w:iCs/>
                <w:sz w:val="18"/>
                <w:szCs w:val="20"/>
              </w:rPr>
              <w:lastRenderedPageBreak/>
              <w:t xml:space="preserve">infrastructurii/dotărilor/echipamentelor folosite la momentul actual pentru diagnoză sau tratament, condiţii de utilizare, analiza facilităţilor de întreţinere necesare, resurse umane calificate, disponibile care sunt necesare utilizării acestora  etc). </w:t>
            </w:r>
          </w:p>
          <w:p w14:paraId="73907CFC" w14:textId="77777777" w:rsidR="00F62184" w:rsidRPr="00AA2C54" w:rsidRDefault="00F62184" w:rsidP="00F62184">
            <w:pPr>
              <w:jc w:val="both"/>
              <w:rPr>
                <w:rFonts w:ascii="Trebuchet MS" w:hAnsi="Trebuchet MS"/>
                <w:iCs/>
                <w:sz w:val="18"/>
                <w:szCs w:val="20"/>
              </w:rPr>
            </w:pPr>
          </w:p>
          <w:p w14:paraId="0917B96D" w14:textId="77777777" w:rsidR="00F62184" w:rsidRPr="00AA2C54" w:rsidRDefault="00F62184" w:rsidP="00F62184">
            <w:pPr>
              <w:pStyle w:val="ListParagraph"/>
              <w:numPr>
                <w:ilvl w:val="1"/>
                <w:numId w:val="14"/>
              </w:numPr>
              <w:jc w:val="both"/>
              <w:rPr>
                <w:rFonts w:ascii="Trebuchet MS" w:hAnsi="Trebuchet MS"/>
                <w:iCs/>
                <w:sz w:val="18"/>
                <w:szCs w:val="20"/>
              </w:rPr>
            </w:pPr>
            <w:r w:rsidRPr="00AA2C54">
              <w:rPr>
                <w:rFonts w:ascii="Trebuchet MS" w:hAnsi="Trebuchet MS"/>
                <w:iCs/>
                <w:sz w:val="18"/>
                <w:szCs w:val="20"/>
              </w:rPr>
              <w:t>Sunt identificate și detaliate problemele/nevoile specifice cărora le va răspunde proiectul, iar necesitatea şi oportunitatea acestuia este justificată .</w:t>
            </w:r>
          </w:p>
          <w:p w14:paraId="6E313109" w14:textId="77777777" w:rsidR="00F62184" w:rsidRPr="00AA2C54" w:rsidRDefault="00F62184" w:rsidP="00F62184">
            <w:pPr>
              <w:pStyle w:val="NormalWeb"/>
              <w:rPr>
                <w:rFonts w:ascii="Trebuchet MS" w:hAnsi="Trebuchet MS" w:cs="Arial"/>
                <w:b/>
                <w:color w:val="0070C0"/>
                <w:sz w:val="18"/>
                <w:szCs w:val="20"/>
              </w:rPr>
            </w:pPr>
            <w:r w:rsidRPr="00AA2C54">
              <w:rPr>
                <w:rFonts w:ascii="Trebuchet MS" w:hAnsi="Trebuchet MS" w:cs="Arial"/>
                <w:b/>
                <w:color w:val="0070C0"/>
                <w:sz w:val="18"/>
                <w:szCs w:val="20"/>
              </w:rPr>
              <w:t>Pentru toate tipurile de proiect :</w:t>
            </w:r>
          </w:p>
          <w:p w14:paraId="70330713" w14:textId="77777777" w:rsidR="00F62184" w:rsidRPr="00AA2C54" w:rsidRDefault="00F62184" w:rsidP="00F62184">
            <w:pPr>
              <w:pStyle w:val="NormalWeb"/>
              <w:numPr>
                <w:ilvl w:val="1"/>
                <w:numId w:val="14"/>
              </w:numPr>
              <w:rPr>
                <w:rFonts w:ascii="Trebuchet MS" w:hAnsi="Trebuchet MS" w:cs="Arial"/>
                <w:color w:val="333333"/>
                <w:sz w:val="18"/>
                <w:szCs w:val="20"/>
              </w:rPr>
            </w:pPr>
            <w:r w:rsidRPr="00AA2C54">
              <w:rPr>
                <w:rFonts w:ascii="Trebuchet MS" w:hAnsi="Trebuchet MS" w:cs="Arial"/>
                <w:color w:val="333333"/>
                <w:sz w:val="18"/>
                <w:szCs w:val="20"/>
              </w:rPr>
              <w:t xml:space="preserve"> se face referință și la documentele strategice relevante în implementarea proiectului, modul în care proiectul se încadrează în documentele strategice relevante pentru prioritatea de investiții</w:t>
            </w:r>
          </w:p>
          <w:p w14:paraId="70A357D0" w14:textId="77777777" w:rsidR="00F62184" w:rsidRPr="00AA2C54" w:rsidRDefault="00F62184" w:rsidP="00F62184">
            <w:pPr>
              <w:pStyle w:val="NormalWeb"/>
              <w:numPr>
                <w:ilvl w:val="1"/>
                <w:numId w:val="14"/>
              </w:numPr>
              <w:rPr>
                <w:rFonts w:ascii="Trebuchet MS" w:hAnsi="Trebuchet MS" w:cs="Arial"/>
                <w:color w:val="333333"/>
                <w:sz w:val="18"/>
                <w:szCs w:val="20"/>
              </w:rPr>
            </w:pPr>
            <w:r w:rsidRPr="00AA2C54">
              <w:rPr>
                <w:rFonts w:ascii="Trebuchet MS" w:hAnsi="Trebuchet MS" w:cs="Segoe UI"/>
                <w:color w:val="262626"/>
                <w:sz w:val="18"/>
                <w:szCs w:val="20"/>
                <w:shd w:val="clear" w:color="auto" w:fill="FBFBFB"/>
              </w:rPr>
              <w:t>În cadrul acestei subsecțiuni se va face referire la detalii cu privire la complementaritatea cu alte proiecte finanțate în cadrul altor programe/axe prioritare/priorități de investiții/operațiuni, aspectele fiind punctate suplimentar în cadrul evaluării tehnice și financiare.</w:t>
            </w:r>
          </w:p>
          <w:p w14:paraId="456CC6C4" w14:textId="77777777" w:rsidR="00F62184" w:rsidRPr="00AA2C54" w:rsidRDefault="00F62184" w:rsidP="00F62184">
            <w:pPr>
              <w:pStyle w:val="NormalWeb"/>
              <w:numPr>
                <w:ilvl w:val="1"/>
                <w:numId w:val="14"/>
              </w:numPr>
              <w:rPr>
                <w:rFonts w:ascii="Trebuchet MS" w:hAnsi="Trebuchet MS" w:cs="Arial"/>
                <w:color w:val="333333"/>
                <w:sz w:val="18"/>
                <w:szCs w:val="20"/>
              </w:rPr>
            </w:pPr>
            <w:r w:rsidRPr="00AA2C54">
              <w:rPr>
                <w:rFonts w:ascii="Trebuchet MS" w:hAnsi="Trebuchet MS" w:cs="Segoe UI"/>
                <w:color w:val="262626"/>
                <w:sz w:val="18"/>
                <w:szCs w:val="20"/>
                <w:shd w:val="clear" w:color="auto" w:fill="FBFBFB"/>
              </w:rPr>
              <w:t>De asemenea, se va descrie modul în care proiectul relaţionează/se încadrează/răspunde unei strategii naţionale în domeniu, modul în care proiectul se corelează cu alte proiecte finanţate din fonduri publice/private în regiune/ judeţ, menționând inclusiv codul SMIS al respectivelor proiecte etc.</w:t>
            </w:r>
          </w:p>
          <w:p w14:paraId="79121EF2" w14:textId="77777777" w:rsidR="00F62184" w:rsidRPr="00AA2C54" w:rsidRDefault="00F62184" w:rsidP="00F62184">
            <w:pPr>
              <w:pStyle w:val="NormalWeb"/>
              <w:numPr>
                <w:ilvl w:val="1"/>
                <w:numId w:val="14"/>
              </w:numPr>
              <w:rPr>
                <w:rFonts w:ascii="Trebuchet MS" w:hAnsi="Trebuchet MS" w:cs="Arial"/>
                <w:color w:val="333333"/>
                <w:sz w:val="18"/>
                <w:szCs w:val="20"/>
              </w:rPr>
            </w:pPr>
            <w:r w:rsidRPr="00AA2C54">
              <w:rPr>
                <w:rFonts w:ascii="Trebuchet MS" w:hAnsi="Trebuchet MS" w:cs="Arial"/>
                <w:color w:val="333333"/>
                <w:sz w:val="18"/>
                <w:szCs w:val="20"/>
              </w:rPr>
              <w:t>În plus, pentru proiectele complementare se vor menționa următoarele aspecte: codul SMIS, dată depunere, valoarea totală proiect, valoarea totală eligibilă a proiectului, sursa de finanțare, modul de relaționare cu proiectul propus prin prezenta cerere de finanțare.</w:t>
            </w:r>
          </w:p>
          <w:p w14:paraId="473A30A3" w14:textId="1F112E44" w:rsidR="00F62184" w:rsidRPr="00AA2C54" w:rsidRDefault="00F62184" w:rsidP="00F62184">
            <w:pPr>
              <w:pStyle w:val="NormalWeb"/>
              <w:numPr>
                <w:ilvl w:val="1"/>
                <w:numId w:val="14"/>
              </w:numPr>
              <w:rPr>
                <w:rFonts w:ascii="Trebuchet MS" w:hAnsi="Trebuchet MS" w:cs="Arial"/>
                <w:color w:val="333333"/>
                <w:sz w:val="18"/>
                <w:szCs w:val="20"/>
              </w:rPr>
            </w:pPr>
            <w:r w:rsidRPr="00AA2C54">
              <w:rPr>
                <w:rFonts w:ascii="Trebuchet MS" w:hAnsi="Trebuchet MS" w:cs="Arial"/>
                <w:color w:val="333333"/>
                <w:sz w:val="18"/>
                <w:szCs w:val="20"/>
              </w:rPr>
              <w:t>Se va avea în vedere tabelul de mai jos în structurarea informației incluse în cadrul MYSMIS.</w:t>
            </w:r>
          </w:p>
          <w:p w14:paraId="7128B2FA" w14:textId="3EB65F2A" w:rsidR="00F62184" w:rsidRPr="00AA2C54" w:rsidRDefault="00F62184" w:rsidP="00F62184">
            <w:pPr>
              <w:pStyle w:val="NormalWeb"/>
              <w:ind w:left="720"/>
              <w:rPr>
                <w:rFonts w:ascii="Trebuchet MS" w:hAnsi="Trebuchet MS" w:cs="Arial"/>
                <w:color w:val="333333"/>
                <w:sz w:val="18"/>
                <w:szCs w:val="20"/>
              </w:rPr>
            </w:pPr>
          </w:p>
          <w:p w14:paraId="756DB090" w14:textId="77777777" w:rsidR="00F62184" w:rsidRPr="00AA2C54" w:rsidRDefault="00F62184" w:rsidP="00F62184">
            <w:pPr>
              <w:pStyle w:val="NormalWeb"/>
              <w:ind w:left="720"/>
              <w:rPr>
                <w:rFonts w:ascii="Trebuchet MS" w:hAnsi="Trebuchet MS" w:cs="Arial"/>
                <w:color w:val="333333"/>
                <w:sz w:val="18"/>
                <w:szCs w:val="20"/>
              </w:rPr>
            </w:pPr>
          </w:p>
          <w:tbl>
            <w:tblPr>
              <w:tblW w:w="6202" w:type="dxa"/>
              <w:tblBorders>
                <w:top w:val="outset" w:sz="6" w:space="0" w:color="auto"/>
                <w:left w:val="outset" w:sz="6" w:space="0" w:color="auto"/>
                <w:bottom w:val="outset" w:sz="6" w:space="0" w:color="auto"/>
                <w:right w:val="outset" w:sz="6" w:space="0" w:color="auto"/>
              </w:tblBorders>
              <w:shd w:val="clear" w:color="auto" w:fill="FBFBFB"/>
              <w:tblLayout w:type="fixed"/>
              <w:tblCellMar>
                <w:left w:w="0" w:type="dxa"/>
                <w:right w:w="0" w:type="dxa"/>
              </w:tblCellMar>
              <w:tblLook w:val="04A0" w:firstRow="1" w:lastRow="0" w:firstColumn="1" w:lastColumn="0" w:noHBand="0" w:noVBand="1"/>
            </w:tblPr>
            <w:tblGrid>
              <w:gridCol w:w="1808"/>
              <w:gridCol w:w="4394"/>
            </w:tblGrid>
            <w:tr w:rsidR="00F62184" w:rsidRPr="00AA2C54" w14:paraId="3A764921" w14:textId="77777777" w:rsidTr="00F62184">
              <w:trPr>
                <w:trHeight w:val="219"/>
              </w:trPr>
              <w:tc>
                <w:tcPr>
                  <w:tcW w:w="1808"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516C8C69"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lastRenderedPageBreak/>
                    <w:t>Documentul relevant</w:t>
                  </w:r>
                </w:p>
              </w:tc>
              <w:tc>
                <w:tcPr>
                  <w:tcW w:w="4394"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C538085"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Mod de relaţionare</w:t>
                  </w:r>
                </w:p>
              </w:tc>
            </w:tr>
            <w:tr w:rsidR="00F62184" w:rsidRPr="00AA2C54" w14:paraId="66B3F704" w14:textId="77777777" w:rsidTr="00F62184">
              <w:trPr>
                <w:trHeight w:val="453"/>
              </w:trPr>
              <w:tc>
                <w:tcPr>
                  <w:tcW w:w="1808"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66E05685"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Titlul (titlurile) programului (programelor)</w:t>
                  </w:r>
                </w:p>
              </w:tc>
              <w:tc>
                <w:tcPr>
                  <w:tcW w:w="4394"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7641CDC"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Modul de relaţionare a proiectului ce face obiectul acestei cereri de finanţare cu programul (programele) menţionat(e)</w:t>
                  </w:r>
                </w:p>
              </w:tc>
            </w:tr>
            <w:tr w:rsidR="00F62184" w:rsidRPr="00AA2C54" w14:paraId="18D6562A" w14:textId="77777777" w:rsidTr="00F62184">
              <w:trPr>
                <w:trHeight w:val="453"/>
              </w:trPr>
              <w:tc>
                <w:tcPr>
                  <w:tcW w:w="1808"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1183F27"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Titlul (titlurile) strategiei (strategiilor)</w:t>
                  </w:r>
                </w:p>
              </w:tc>
              <w:tc>
                <w:tcPr>
                  <w:tcW w:w="4394"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3A3B87D2"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Modul de relaţionare a proiectului ce face obiectul acestei cereri de finanţare cu strategia (strategiile) menţionată(e)</w:t>
                  </w:r>
                </w:p>
              </w:tc>
            </w:tr>
            <w:tr w:rsidR="00F62184" w:rsidRPr="00AA2C54" w14:paraId="6698B263" w14:textId="77777777" w:rsidTr="00F62184">
              <w:trPr>
                <w:trHeight w:val="687"/>
              </w:trPr>
              <w:tc>
                <w:tcPr>
                  <w:tcW w:w="1808"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71B438AF"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Titlul (titlurile) proiectului (proiectelor)</w:t>
                  </w:r>
                </w:p>
              </w:tc>
              <w:tc>
                <w:tcPr>
                  <w:tcW w:w="4394"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9EF90F4"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Modul de relaţionare a proiectului ce face obiectul acestei cereri de finanţare cu proiectul (proiectele) menţionat(e), codul SMIS sau număr de înregistrare , dacă este cazul</w:t>
                  </w:r>
                </w:p>
              </w:tc>
            </w:tr>
            <w:tr w:rsidR="00F62184" w:rsidRPr="00AA2C54" w14:paraId="3C08221B" w14:textId="77777777" w:rsidTr="00F62184">
              <w:trPr>
                <w:trHeight w:val="453"/>
              </w:trPr>
              <w:tc>
                <w:tcPr>
                  <w:tcW w:w="1808"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B006054"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Alt(e) document(e) relevant(e) la nivel regional/naţional</w:t>
                  </w:r>
                </w:p>
              </w:tc>
              <w:tc>
                <w:tcPr>
                  <w:tcW w:w="4394"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87C1A42" w14:textId="77777777" w:rsidR="00F62184" w:rsidRPr="00AA2C54" w:rsidRDefault="00F62184" w:rsidP="00F62184">
                  <w:pPr>
                    <w:pStyle w:val="NormalWeb"/>
                    <w:rPr>
                      <w:rFonts w:ascii="Trebuchet MS" w:hAnsi="Trebuchet MS" w:cs="Segoe UI"/>
                      <w:color w:val="262626"/>
                      <w:sz w:val="18"/>
                      <w:szCs w:val="20"/>
                    </w:rPr>
                  </w:pPr>
                  <w:r w:rsidRPr="00AA2C54">
                    <w:rPr>
                      <w:rFonts w:ascii="Trebuchet MS" w:hAnsi="Trebuchet MS" w:cs="Segoe UI"/>
                      <w:color w:val="262626"/>
                      <w:sz w:val="18"/>
                      <w:szCs w:val="20"/>
                    </w:rPr>
                    <w:t>Modul de relaţionare a proiectului ce face obiectul acestei cereri de finanţare cu documentul (documentele) menţionat(e)</w:t>
                  </w:r>
                </w:p>
              </w:tc>
            </w:tr>
          </w:tbl>
          <w:p w14:paraId="77A9258F" w14:textId="77777777" w:rsidR="00311FE5" w:rsidRPr="00AA2C54" w:rsidRDefault="00311FE5" w:rsidP="00F62184">
            <w:pPr>
              <w:tabs>
                <w:tab w:val="left" w:pos="9356"/>
              </w:tabs>
              <w:ind w:right="-23"/>
              <w:jc w:val="both"/>
              <w:rPr>
                <w:rFonts w:ascii="Trebuchet MS" w:hAnsi="Trebuchet MS"/>
                <w:b/>
                <w:color w:val="0070C0"/>
                <w:sz w:val="18"/>
                <w:szCs w:val="20"/>
              </w:rPr>
            </w:pPr>
          </w:p>
          <w:p w14:paraId="12C3BB3A" w14:textId="59E66B24" w:rsidR="00F62184" w:rsidRPr="00AA2C54" w:rsidRDefault="00F62184" w:rsidP="00F62184">
            <w:pPr>
              <w:tabs>
                <w:tab w:val="left" w:pos="9356"/>
              </w:tabs>
              <w:ind w:right="-23"/>
              <w:jc w:val="both"/>
              <w:rPr>
                <w:rFonts w:ascii="Trebuchet MS" w:hAnsi="Trebuchet MS"/>
                <w:b/>
                <w:color w:val="0070C0"/>
                <w:sz w:val="18"/>
                <w:szCs w:val="20"/>
              </w:rPr>
            </w:pPr>
            <w:r w:rsidRPr="00AA2C54">
              <w:rPr>
                <w:rFonts w:ascii="Trebuchet MS" w:hAnsi="Trebuchet MS"/>
                <w:b/>
                <w:color w:val="0070C0"/>
                <w:sz w:val="18"/>
                <w:szCs w:val="20"/>
              </w:rPr>
              <w:t>Secțiunea 11</w:t>
            </w:r>
          </w:p>
          <w:p w14:paraId="74AF81BB" w14:textId="77777777" w:rsidR="006E1ADE" w:rsidRPr="00AA2C54" w:rsidRDefault="006E1ADE" w:rsidP="006E1ADE">
            <w:pPr>
              <w:pStyle w:val="NormalWeb"/>
              <w:rPr>
                <w:rFonts w:ascii="Trebuchet MS" w:hAnsi="Trebuchet MS" w:cs="Arial"/>
                <w:color w:val="333333"/>
                <w:sz w:val="18"/>
                <w:szCs w:val="20"/>
              </w:rPr>
            </w:pPr>
            <w:r w:rsidRPr="00AA2C54">
              <w:rPr>
                <w:rStyle w:val="Strong"/>
                <w:rFonts w:ascii="Trebuchet MS" w:hAnsi="Trebuchet MS" w:cs="Arial"/>
                <w:color w:val="FF0000"/>
                <w:sz w:val="18"/>
                <w:szCs w:val="20"/>
              </w:rPr>
              <w:t xml:space="preserve">Completarea secțiunii este obligatorie, cu excepția proiectelor care vizează doar dotări </w:t>
            </w:r>
            <w:r w:rsidRPr="00AA2C54">
              <w:rPr>
                <w:rStyle w:val="Strong"/>
                <w:rFonts w:ascii="Trebuchet MS" w:hAnsi="Trebuchet MS" w:cs="Arial"/>
                <w:color w:val="333333"/>
                <w:sz w:val="18"/>
                <w:szCs w:val="20"/>
              </w:rPr>
              <w:t>.</w:t>
            </w:r>
          </w:p>
          <w:p w14:paraId="0C10E277" w14:textId="77777777" w:rsidR="006E1ADE" w:rsidRPr="00AA2C54" w:rsidRDefault="006E1ADE" w:rsidP="006E1ADE">
            <w:pPr>
              <w:pStyle w:val="NormalWeb"/>
              <w:rPr>
                <w:rFonts w:ascii="Trebuchet MS" w:hAnsi="Trebuchet MS" w:cs="Arial"/>
                <w:color w:val="333333"/>
                <w:sz w:val="18"/>
                <w:szCs w:val="20"/>
              </w:rPr>
            </w:pPr>
            <w:r w:rsidRPr="00AA2C54">
              <w:rPr>
                <w:rStyle w:val="Strong"/>
                <w:rFonts w:ascii="Trebuchet MS" w:hAnsi="Trebuchet MS" w:cs="Arial"/>
                <w:color w:val="333333"/>
                <w:sz w:val="18"/>
                <w:szCs w:val="20"/>
              </w:rPr>
              <w:t>A se vedea prevederile din cadrul Studiului de oportunitate, anexă la Ghidul specific al solicitantului. </w:t>
            </w:r>
          </w:p>
          <w:p w14:paraId="7ECCA8B2" w14:textId="77777777" w:rsidR="006E1ADE" w:rsidRPr="00AA2C54" w:rsidRDefault="006E1ADE" w:rsidP="006E1ADE">
            <w:pPr>
              <w:jc w:val="both"/>
              <w:rPr>
                <w:rStyle w:val="Strong"/>
                <w:rFonts w:ascii="Trebuchet MS" w:hAnsi="Trebuchet MS" w:cs="Arial"/>
                <w:color w:val="0070C0"/>
                <w:sz w:val="18"/>
                <w:szCs w:val="20"/>
              </w:rPr>
            </w:pPr>
            <w:r w:rsidRPr="00AA2C54">
              <w:rPr>
                <w:rStyle w:val="Strong"/>
                <w:rFonts w:ascii="Trebuchet MS" w:hAnsi="Trebuchet MS" w:cs="Arial"/>
                <w:color w:val="0070C0"/>
                <w:sz w:val="18"/>
                <w:szCs w:val="20"/>
              </w:rPr>
              <w:t>În cazul proiectelor care vizează lucrări de reabilitare/modernizare/extindere/dotare :</w:t>
            </w:r>
          </w:p>
          <w:p w14:paraId="0C70C115" w14:textId="77777777" w:rsidR="006E1ADE" w:rsidRPr="00AA2C54" w:rsidRDefault="006E1ADE" w:rsidP="006E1ADE">
            <w:pPr>
              <w:pStyle w:val="NormalWeb"/>
              <w:rPr>
                <w:rFonts w:ascii="Trebuchet MS" w:hAnsi="Trebuchet MS" w:cs="Arial"/>
                <w:color w:val="333333"/>
                <w:sz w:val="18"/>
                <w:szCs w:val="20"/>
              </w:rPr>
            </w:pPr>
            <w:r w:rsidRPr="00AA2C54">
              <w:rPr>
                <w:rFonts w:ascii="Trebuchet MS" w:hAnsi="Trebuchet MS" w:cs="Arial"/>
                <w:color w:val="333333"/>
                <w:sz w:val="18"/>
                <w:szCs w:val="20"/>
              </w:rPr>
              <w:t>Descrieţi cum proiectul propus va conduce îndeplinirea obiectivelor priorității de investiție.</w:t>
            </w:r>
          </w:p>
          <w:p w14:paraId="5CAC0563" w14:textId="77777777" w:rsidR="006E1ADE" w:rsidRPr="00AA2C54" w:rsidRDefault="006E1ADE" w:rsidP="006E1ADE">
            <w:pPr>
              <w:pStyle w:val="NormalWeb"/>
              <w:rPr>
                <w:rFonts w:ascii="Trebuchet MS" w:hAnsi="Trebuchet MS" w:cs="Arial"/>
                <w:color w:val="333333"/>
                <w:sz w:val="18"/>
                <w:szCs w:val="20"/>
              </w:rPr>
            </w:pPr>
            <w:r w:rsidRPr="00AA2C54">
              <w:rPr>
                <w:rFonts w:ascii="Trebuchet MS" w:hAnsi="Trebuchet MS" w:cs="Arial"/>
                <w:color w:val="333333"/>
                <w:sz w:val="18"/>
                <w:szCs w:val="20"/>
              </w:rPr>
              <w:t>În cazul în care proiectul prevede și achiziția de dotări/echipamente :</w:t>
            </w:r>
          </w:p>
          <w:p w14:paraId="4E57A119" w14:textId="77777777" w:rsidR="006E1ADE" w:rsidRPr="00AA2C54" w:rsidRDefault="006E1ADE" w:rsidP="006E1ADE">
            <w:pPr>
              <w:numPr>
                <w:ilvl w:val="0"/>
                <w:numId w:val="16"/>
              </w:numPr>
              <w:jc w:val="both"/>
              <w:rPr>
                <w:rFonts w:ascii="Trebuchet MS" w:hAnsi="Trebuchet MS"/>
                <w:iCs/>
                <w:sz w:val="18"/>
                <w:szCs w:val="20"/>
              </w:rPr>
            </w:pPr>
            <w:r w:rsidRPr="00AA2C54">
              <w:rPr>
                <w:rFonts w:ascii="Trebuchet MS" w:hAnsi="Trebuchet MS"/>
                <w:iCs/>
                <w:sz w:val="18"/>
                <w:szCs w:val="20"/>
              </w:rPr>
              <w:t xml:space="preserve">Numărul echipamentelor/dotărilor și tipul acestora sunt adecvat justificate, luând în calcul: </w:t>
            </w:r>
          </w:p>
          <w:p w14:paraId="12CC18C5" w14:textId="77777777" w:rsidR="006E1ADE" w:rsidRPr="00AA2C54" w:rsidRDefault="006E1ADE" w:rsidP="006E1ADE">
            <w:pPr>
              <w:pStyle w:val="ListParagraph"/>
              <w:numPr>
                <w:ilvl w:val="0"/>
                <w:numId w:val="15"/>
              </w:numPr>
              <w:spacing w:before="120" w:after="120"/>
              <w:contextualSpacing w:val="0"/>
              <w:rPr>
                <w:rFonts w:ascii="Trebuchet MS" w:hAnsi="Trebuchet MS"/>
                <w:iCs/>
                <w:sz w:val="18"/>
                <w:szCs w:val="20"/>
              </w:rPr>
            </w:pPr>
            <w:r w:rsidRPr="00AA2C54">
              <w:rPr>
                <w:rFonts w:ascii="Trebuchet MS" w:hAnsi="Trebuchet MS"/>
                <w:iCs/>
                <w:sz w:val="18"/>
                <w:szCs w:val="20"/>
              </w:rPr>
              <w:t>Legislația națională aplicabilă în vigoare</w:t>
            </w:r>
          </w:p>
          <w:p w14:paraId="3ADF0B7E" w14:textId="77777777" w:rsidR="006E1ADE" w:rsidRPr="00AA2C54" w:rsidRDefault="006E1ADE" w:rsidP="006E1ADE">
            <w:pPr>
              <w:numPr>
                <w:ilvl w:val="0"/>
                <w:numId w:val="15"/>
              </w:numPr>
              <w:jc w:val="both"/>
              <w:rPr>
                <w:rFonts w:ascii="Trebuchet MS" w:hAnsi="Trebuchet MS"/>
                <w:iCs/>
                <w:sz w:val="18"/>
                <w:szCs w:val="20"/>
              </w:rPr>
            </w:pPr>
            <w:r w:rsidRPr="00AA2C54">
              <w:rPr>
                <w:rFonts w:ascii="Trebuchet MS" w:hAnsi="Trebuchet MS"/>
                <w:iCs/>
                <w:sz w:val="18"/>
                <w:szCs w:val="20"/>
              </w:rPr>
              <w:t xml:space="preserve">Indicatorii specifici domeniului care stau la baza alegerii echipamentelo/dotărilor (eg. Numărul de pacienți pe zi/luna/an  care utilizează acele echipamente/dotări, numărul de </w:t>
            </w:r>
            <w:r w:rsidRPr="00AA2C54">
              <w:rPr>
                <w:rFonts w:ascii="Trebuchet MS" w:hAnsi="Trebuchet MS"/>
                <w:iCs/>
                <w:sz w:val="18"/>
                <w:szCs w:val="20"/>
              </w:rPr>
              <w:lastRenderedPageBreak/>
              <w:t>prezentări/de cazuri care necesită utilizarea acelor echipamente/dotări/an etc)</w:t>
            </w:r>
          </w:p>
          <w:p w14:paraId="19C8B705" w14:textId="77777777" w:rsidR="006E1ADE" w:rsidRPr="00AA2C54" w:rsidRDefault="006E1ADE" w:rsidP="006E1ADE">
            <w:pPr>
              <w:numPr>
                <w:ilvl w:val="0"/>
                <w:numId w:val="15"/>
              </w:numPr>
              <w:jc w:val="both"/>
              <w:rPr>
                <w:rFonts w:ascii="Trebuchet MS" w:hAnsi="Trebuchet MS"/>
                <w:iCs/>
                <w:sz w:val="18"/>
                <w:szCs w:val="20"/>
              </w:rPr>
            </w:pPr>
            <w:r w:rsidRPr="00AA2C54">
              <w:rPr>
                <w:rFonts w:ascii="Trebuchet MS" w:hAnsi="Trebuchet MS"/>
                <w:iCs/>
                <w:sz w:val="18"/>
                <w:szCs w:val="20"/>
              </w:rPr>
              <w:t>Costurile de operare și resursele financiare disponibile/alocate în vederea întreținerii și funcționării dotărilor/echipamentelor din cadrul Unității de primiri urgențe/compartimentului de primiri urgențe pe durata ciclului de viaţă în cazul fiecărui tip de dotare/echipament</w:t>
            </w:r>
          </w:p>
          <w:p w14:paraId="4421F0EA" w14:textId="77777777" w:rsidR="006E1ADE" w:rsidRPr="00AA2C54" w:rsidRDefault="006E1ADE" w:rsidP="006E1ADE">
            <w:pPr>
              <w:pStyle w:val="NormalWeb"/>
              <w:numPr>
                <w:ilvl w:val="0"/>
                <w:numId w:val="15"/>
              </w:numPr>
              <w:rPr>
                <w:rFonts w:ascii="Trebuchet MS" w:hAnsi="Trebuchet MS" w:cstheme="minorHAnsi"/>
                <w:color w:val="333333"/>
                <w:sz w:val="18"/>
                <w:szCs w:val="20"/>
              </w:rPr>
            </w:pPr>
            <w:r w:rsidRPr="00AA2C54">
              <w:rPr>
                <w:rFonts w:ascii="Trebuchet MS" w:hAnsi="Trebuchet MS" w:cstheme="minorHAnsi"/>
                <w:iCs/>
                <w:sz w:val="18"/>
                <w:szCs w:val="20"/>
              </w:rPr>
              <w:t xml:space="preserve">Resursele umane calificate și disponibile </w:t>
            </w:r>
          </w:p>
          <w:p w14:paraId="65242064" w14:textId="77777777" w:rsidR="006E1ADE" w:rsidRPr="00AA2C54" w:rsidRDefault="006E1ADE" w:rsidP="006E1ADE">
            <w:pPr>
              <w:pStyle w:val="NormalWeb"/>
              <w:rPr>
                <w:rFonts w:ascii="Trebuchet MS" w:hAnsi="Trebuchet MS" w:cs="Arial"/>
                <w:b/>
                <w:color w:val="0070C0"/>
                <w:sz w:val="18"/>
                <w:szCs w:val="20"/>
              </w:rPr>
            </w:pPr>
            <w:r w:rsidRPr="00AA2C54">
              <w:rPr>
                <w:rFonts w:ascii="Trebuchet MS" w:hAnsi="Trebuchet MS" w:cs="Arial"/>
                <w:b/>
                <w:color w:val="0070C0"/>
                <w:sz w:val="18"/>
                <w:szCs w:val="20"/>
              </w:rPr>
              <w:t>Pentru toate tipurile de proiect :</w:t>
            </w:r>
          </w:p>
          <w:p w14:paraId="35FB7EEF" w14:textId="77777777" w:rsidR="006E1ADE" w:rsidRPr="00AA2C54" w:rsidRDefault="006E1ADE" w:rsidP="006E1ADE">
            <w:pPr>
              <w:pStyle w:val="NormalWeb"/>
              <w:rPr>
                <w:rFonts w:ascii="Trebuchet MS" w:hAnsi="Trebuchet MS" w:cs="Arial"/>
                <w:color w:val="333333"/>
                <w:sz w:val="18"/>
                <w:szCs w:val="20"/>
              </w:rPr>
            </w:pPr>
            <w:r w:rsidRPr="00AA2C54">
              <w:rPr>
                <w:rFonts w:ascii="Trebuchet MS" w:hAnsi="Trebuchet MS" w:cs="Arial"/>
                <w:color w:val="333333"/>
                <w:sz w:val="18"/>
                <w:szCs w:val="20"/>
              </w:rPr>
              <w:t>Informațiile cu privire la obiectivele proiectului, la contextul proiectului, precum și informațiile privind justificarea necesității implementării proiectului trebuie să fie corelate și coerente, fiind elemente ce se vor puncta în procesul de evaluare și selecție.</w:t>
            </w:r>
          </w:p>
          <w:p w14:paraId="0AAD856D" w14:textId="0C41722A" w:rsidR="00745D7C" w:rsidRPr="00AA2C54" w:rsidRDefault="006E1ADE" w:rsidP="006E1ADE">
            <w:pPr>
              <w:tabs>
                <w:tab w:val="left" w:pos="9356"/>
              </w:tabs>
              <w:ind w:right="-23"/>
              <w:jc w:val="both"/>
              <w:rPr>
                <w:rFonts w:ascii="Trebuchet MS" w:hAnsi="Trebuchet MS"/>
                <w:b/>
                <w:color w:val="0070C0"/>
                <w:sz w:val="18"/>
                <w:szCs w:val="20"/>
              </w:rPr>
            </w:pPr>
            <w:r w:rsidRPr="00AA2C54">
              <w:rPr>
                <w:rFonts w:ascii="Trebuchet MS" w:hAnsi="Trebuchet MS" w:cs="Arial"/>
                <w:color w:val="333333"/>
                <w:sz w:val="18"/>
                <w:szCs w:val="20"/>
              </w:rPr>
              <w:t>Informațiile și justificările trebuie să se bazeze pe studii și date statistice cât mai recente datei depunerii cererii de finanțare,</w:t>
            </w:r>
            <w:r w:rsidRPr="00AA2C54">
              <w:rPr>
                <w:rFonts w:ascii="Trebuchet MS" w:hAnsi="Trebuchet MS"/>
                <w:iCs/>
                <w:sz w:val="18"/>
                <w:szCs w:val="20"/>
              </w:rPr>
              <w:t xml:space="preserve"> standarde de cost, directive europene, ordine ale ministrului Sănătății, altă legislație națională aplicabilă în vigoare etc</w:t>
            </w:r>
            <w:r w:rsidRPr="00AA2C54">
              <w:rPr>
                <w:rFonts w:ascii="Trebuchet MS" w:hAnsi="Trebuchet MS" w:cs="Arial"/>
                <w:color w:val="333333"/>
                <w:sz w:val="18"/>
                <w:szCs w:val="20"/>
              </w:rPr>
              <w:t xml:space="preserve"> iar sursele de unde au fost preluate trebuie să fie identificabile și verificabile</w:t>
            </w:r>
          </w:p>
          <w:p w14:paraId="136842CD" w14:textId="754AA606" w:rsidR="00745D7C" w:rsidRPr="00AA2C54" w:rsidRDefault="00745D7C" w:rsidP="00745D7C">
            <w:pPr>
              <w:tabs>
                <w:tab w:val="left" w:pos="9356"/>
              </w:tabs>
              <w:ind w:right="-23"/>
              <w:jc w:val="both"/>
              <w:rPr>
                <w:rFonts w:ascii="Trebuchet MS" w:hAnsi="Trebuchet MS"/>
                <w:b/>
                <w:color w:val="0070C0"/>
                <w:sz w:val="18"/>
                <w:szCs w:val="20"/>
              </w:rPr>
            </w:pPr>
            <w:r w:rsidRPr="00AA2C54">
              <w:rPr>
                <w:rFonts w:ascii="Trebuchet MS" w:hAnsi="Trebuchet MS"/>
                <w:b/>
                <w:color w:val="0070C0"/>
                <w:sz w:val="18"/>
                <w:szCs w:val="20"/>
              </w:rPr>
              <w:t>Secțiunea 18</w:t>
            </w:r>
          </w:p>
          <w:p w14:paraId="7C61B28E" w14:textId="77777777" w:rsidR="006E1ADE" w:rsidRPr="00AA2C54" w:rsidRDefault="006E1ADE" w:rsidP="006E1ADE">
            <w:pPr>
              <w:spacing w:before="100" w:beforeAutospacing="1" w:after="100" w:afterAutospacing="1"/>
              <w:rPr>
                <w:rFonts w:ascii="Trebuchet MS" w:eastAsia="Times New Roman" w:hAnsi="Trebuchet MS" w:cs="Arial"/>
                <w:color w:val="333333"/>
                <w:sz w:val="18"/>
                <w:szCs w:val="20"/>
              </w:rPr>
            </w:pPr>
            <w:r w:rsidRPr="00AA2C54">
              <w:rPr>
                <w:rFonts w:ascii="Trebuchet MS" w:eastAsia="Times New Roman" w:hAnsi="Trebuchet MS" w:cs="Arial"/>
                <w:b/>
                <w:bCs/>
                <w:color w:val="FF0000"/>
                <w:sz w:val="18"/>
                <w:szCs w:val="20"/>
              </w:rPr>
              <w:t xml:space="preserve">Completarea secțiunii este obligatorie, cu excepția proiectelor care vizează doar dotări </w:t>
            </w:r>
            <w:r w:rsidRPr="00AA2C54">
              <w:rPr>
                <w:rFonts w:ascii="Trebuchet MS" w:eastAsia="Times New Roman" w:hAnsi="Trebuchet MS" w:cs="Arial"/>
                <w:b/>
                <w:bCs/>
                <w:color w:val="333333"/>
                <w:sz w:val="18"/>
                <w:szCs w:val="20"/>
              </w:rPr>
              <w:t>.</w:t>
            </w:r>
          </w:p>
          <w:p w14:paraId="4B0BF528" w14:textId="77777777" w:rsidR="006E1ADE" w:rsidRPr="00AA2C54" w:rsidRDefault="006E1ADE" w:rsidP="006E1ADE">
            <w:pPr>
              <w:spacing w:before="100" w:beforeAutospacing="1" w:after="100" w:afterAutospacing="1"/>
              <w:rPr>
                <w:rFonts w:ascii="Trebuchet MS" w:eastAsia="Times New Roman" w:hAnsi="Trebuchet MS" w:cs="Arial"/>
                <w:b/>
                <w:bCs/>
                <w:color w:val="333333"/>
                <w:sz w:val="18"/>
                <w:szCs w:val="20"/>
              </w:rPr>
            </w:pPr>
            <w:r w:rsidRPr="00AA2C54">
              <w:rPr>
                <w:rFonts w:ascii="Trebuchet MS" w:eastAsia="Times New Roman" w:hAnsi="Trebuchet MS" w:cs="Arial"/>
                <w:b/>
                <w:bCs/>
                <w:color w:val="333333"/>
                <w:sz w:val="18"/>
                <w:szCs w:val="20"/>
              </w:rPr>
              <w:t>A se vedea prevederile din cadrul Studiului de oportunitate, anexă la Ghidul specific al solicitantului.</w:t>
            </w:r>
          </w:p>
          <w:p w14:paraId="24C8D062" w14:textId="77777777" w:rsidR="006E1ADE" w:rsidRPr="00AA2C54" w:rsidRDefault="006E1ADE" w:rsidP="006E1ADE">
            <w:pPr>
              <w:jc w:val="both"/>
              <w:rPr>
                <w:rStyle w:val="Strong"/>
                <w:rFonts w:ascii="Trebuchet MS" w:hAnsi="Trebuchet MS" w:cs="Arial"/>
                <w:color w:val="0070C0"/>
                <w:sz w:val="18"/>
                <w:szCs w:val="20"/>
              </w:rPr>
            </w:pPr>
            <w:r w:rsidRPr="00AA2C54">
              <w:rPr>
                <w:rFonts w:ascii="Trebuchet MS" w:eastAsia="Times New Roman" w:hAnsi="Trebuchet MS" w:cs="Arial"/>
                <w:b/>
                <w:bCs/>
                <w:color w:val="333333"/>
                <w:sz w:val="18"/>
                <w:szCs w:val="20"/>
              </w:rPr>
              <w:t> </w:t>
            </w:r>
            <w:r w:rsidRPr="00AA2C54">
              <w:rPr>
                <w:rStyle w:val="Strong"/>
                <w:rFonts w:ascii="Trebuchet MS" w:hAnsi="Trebuchet MS" w:cs="Arial"/>
                <w:color w:val="0070C0"/>
                <w:sz w:val="18"/>
                <w:szCs w:val="20"/>
              </w:rPr>
              <w:t>În cazul proiectelor care vizează lucrări de reabilitare/modernizare/extindere/dotare</w:t>
            </w:r>
          </w:p>
          <w:p w14:paraId="46EEF2B4" w14:textId="77777777" w:rsidR="006E1ADE" w:rsidRPr="00AA2C54" w:rsidRDefault="006E1ADE" w:rsidP="006E1ADE">
            <w:pPr>
              <w:spacing w:before="100" w:beforeAutospacing="1" w:after="100" w:afterAutospacing="1"/>
              <w:rPr>
                <w:rFonts w:ascii="Trebuchet MS" w:eastAsia="Times New Roman" w:hAnsi="Trebuchet MS" w:cs="Arial"/>
                <w:color w:val="333333"/>
                <w:sz w:val="18"/>
                <w:szCs w:val="20"/>
              </w:rPr>
            </w:pPr>
            <w:r w:rsidRPr="00AA2C54">
              <w:rPr>
                <w:rFonts w:ascii="Trebuchet MS" w:eastAsia="Times New Roman" w:hAnsi="Trebuchet MS" w:cs="Arial"/>
                <w:color w:val="333333"/>
                <w:sz w:val="18"/>
                <w:szCs w:val="20"/>
              </w:rPr>
              <w:t>Se va descrie investiția, specificând ce se dorește a se realiza prin proiect. Se vor specifica  principalele lucrări de intervenție/ activități aferente investiției de bază.</w:t>
            </w:r>
          </w:p>
          <w:p w14:paraId="57E1B895" w14:textId="77777777" w:rsidR="006E1ADE" w:rsidRPr="00AA2C54" w:rsidRDefault="006E1ADE" w:rsidP="006E1ADE">
            <w:pPr>
              <w:spacing w:before="100" w:beforeAutospacing="1" w:after="100" w:afterAutospacing="1"/>
              <w:rPr>
                <w:rFonts w:ascii="Trebuchet MS" w:eastAsia="Times New Roman" w:hAnsi="Trebuchet MS" w:cs="Arial"/>
                <w:color w:val="333333"/>
                <w:sz w:val="18"/>
                <w:szCs w:val="20"/>
              </w:rPr>
            </w:pPr>
            <w:r w:rsidRPr="00AA2C54">
              <w:rPr>
                <w:rFonts w:ascii="Trebuchet MS" w:eastAsia="Times New Roman" w:hAnsi="Trebuchet MS" w:cs="Arial"/>
                <w:color w:val="333333"/>
                <w:sz w:val="18"/>
                <w:szCs w:val="20"/>
              </w:rPr>
              <w:lastRenderedPageBreak/>
              <w:t>Dacă e cazul, se vor menționa inclusiv intervențiile cărora le corespund cheltuieli încadrate în proporție de 100% în categoria cheltuielilor neeligibile.</w:t>
            </w:r>
          </w:p>
          <w:p w14:paraId="09731A21" w14:textId="77777777" w:rsidR="006E1ADE" w:rsidRPr="00AA2C54" w:rsidRDefault="006E1ADE" w:rsidP="006E1ADE">
            <w:pPr>
              <w:pStyle w:val="NormalWeb"/>
              <w:rPr>
                <w:rFonts w:ascii="Trebuchet MS" w:hAnsi="Trebuchet MS" w:cs="Arial"/>
                <w:b/>
                <w:color w:val="0070C0"/>
                <w:sz w:val="18"/>
                <w:szCs w:val="20"/>
              </w:rPr>
            </w:pPr>
            <w:r w:rsidRPr="00AA2C54">
              <w:rPr>
                <w:rFonts w:ascii="Trebuchet MS" w:hAnsi="Trebuchet MS" w:cs="Arial"/>
                <w:b/>
                <w:color w:val="0070C0"/>
                <w:sz w:val="18"/>
                <w:szCs w:val="20"/>
              </w:rPr>
              <w:t>Pentru toate tipurile de proiect :</w:t>
            </w:r>
          </w:p>
          <w:p w14:paraId="1FBE09FB" w14:textId="77777777" w:rsidR="006E1ADE" w:rsidRPr="00AA2C54" w:rsidRDefault="006E1ADE" w:rsidP="006E1ADE">
            <w:pPr>
              <w:spacing w:before="100" w:beforeAutospacing="1" w:after="100" w:afterAutospacing="1"/>
              <w:rPr>
                <w:rFonts w:ascii="Trebuchet MS" w:eastAsia="Times New Roman" w:hAnsi="Trebuchet MS" w:cs="Arial"/>
                <w:color w:val="333333"/>
                <w:sz w:val="18"/>
                <w:szCs w:val="20"/>
              </w:rPr>
            </w:pPr>
            <w:r w:rsidRPr="00AA2C54">
              <w:rPr>
                <w:rFonts w:ascii="Trebuchet MS" w:eastAsia="Times New Roman" w:hAnsi="Trebuchet MS" w:cs="Arial"/>
                <w:color w:val="333333"/>
                <w:sz w:val="18"/>
                <w:szCs w:val="20"/>
              </w:rPr>
              <w:t>Informațiile incluse în cadrul acestei secțiuni se vor corela cu datele din cadrul documentației tehnico-economice.</w:t>
            </w:r>
          </w:p>
          <w:p w14:paraId="11E82F38" w14:textId="5891992E" w:rsidR="00745D7C" w:rsidRPr="00AA2C54" w:rsidRDefault="006E1ADE" w:rsidP="006E1ADE">
            <w:pPr>
              <w:tabs>
                <w:tab w:val="left" w:pos="9356"/>
              </w:tabs>
              <w:ind w:right="-23"/>
              <w:jc w:val="both"/>
              <w:rPr>
                <w:rFonts w:ascii="Trebuchet MS" w:hAnsi="Trebuchet MS"/>
                <w:b/>
                <w:color w:val="0070C0"/>
                <w:sz w:val="18"/>
                <w:szCs w:val="20"/>
              </w:rPr>
            </w:pPr>
            <w:r w:rsidRPr="00AA2C54">
              <w:rPr>
                <w:rFonts w:ascii="Trebuchet MS" w:eastAsia="Times New Roman" w:hAnsi="Trebuchet MS" w:cs="Arial"/>
                <w:color w:val="333333"/>
                <w:sz w:val="18"/>
                <w:szCs w:val="20"/>
              </w:rPr>
              <w:t>De asemenea, în cazul proiectelor în parteneriat se va specifica și care este rolul fiecărui partener în implementarea proiectului</w:t>
            </w:r>
          </w:p>
          <w:p w14:paraId="5B246296" w14:textId="40CD737B" w:rsidR="00745D7C" w:rsidRPr="00AA2C54" w:rsidRDefault="00745D7C" w:rsidP="00745D7C">
            <w:pPr>
              <w:tabs>
                <w:tab w:val="left" w:pos="9356"/>
              </w:tabs>
              <w:ind w:right="-23"/>
              <w:jc w:val="both"/>
              <w:rPr>
                <w:rFonts w:ascii="Trebuchet MS" w:hAnsi="Trebuchet MS"/>
                <w:b/>
                <w:color w:val="0070C0"/>
                <w:sz w:val="18"/>
                <w:szCs w:val="20"/>
              </w:rPr>
            </w:pPr>
            <w:r w:rsidRPr="00AA2C54">
              <w:rPr>
                <w:rFonts w:ascii="Trebuchet MS" w:hAnsi="Trebuchet MS"/>
                <w:b/>
                <w:color w:val="0070C0"/>
                <w:sz w:val="18"/>
                <w:szCs w:val="20"/>
              </w:rPr>
              <w:t>Secțiunea 19</w:t>
            </w:r>
          </w:p>
          <w:p w14:paraId="4DB26CB1" w14:textId="77777777" w:rsidR="006E1ADE" w:rsidRPr="00AA2C54" w:rsidRDefault="006E1ADE" w:rsidP="006E1ADE">
            <w:pPr>
              <w:spacing w:before="100" w:beforeAutospacing="1" w:after="100" w:afterAutospacing="1"/>
              <w:rPr>
                <w:rFonts w:ascii="Trebuchet MS" w:eastAsia="Times New Roman" w:hAnsi="Trebuchet MS" w:cs="Arial"/>
                <w:color w:val="333333"/>
                <w:sz w:val="18"/>
                <w:szCs w:val="20"/>
              </w:rPr>
            </w:pPr>
            <w:r w:rsidRPr="00AA2C54">
              <w:rPr>
                <w:rFonts w:ascii="Trebuchet MS" w:eastAsia="Times New Roman" w:hAnsi="Trebuchet MS" w:cs="Arial"/>
                <w:b/>
                <w:bCs/>
                <w:color w:val="FF0000"/>
                <w:sz w:val="18"/>
                <w:szCs w:val="20"/>
              </w:rPr>
              <w:t xml:space="preserve">Completarea secțiunii este obligatorie, cu excepția proiectelor care vizează doar dotări </w:t>
            </w:r>
            <w:r w:rsidRPr="00AA2C54">
              <w:rPr>
                <w:rFonts w:ascii="Trebuchet MS" w:eastAsia="Times New Roman" w:hAnsi="Trebuchet MS" w:cs="Arial"/>
                <w:b/>
                <w:bCs/>
                <w:color w:val="333333"/>
                <w:sz w:val="18"/>
                <w:szCs w:val="20"/>
              </w:rPr>
              <w:t>.</w:t>
            </w:r>
          </w:p>
          <w:p w14:paraId="5100A0A3" w14:textId="77777777" w:rsidR="006E1ADE" w:rsidRPr="00AA2C54" w:rsidRDefault="006E1ADE" w:rsidP="006E1ADE">
            <w:pPr>
              <w:spacing w:before="100" w:beforeAutospacing="1" w:after="100" w:afterAutospacing="1"/>
              <w:rPr>
                <w:rFonts w:ascii="Trebuchet MS" w:eastAsia="Times New Roman" w:hAnsi="Trebuchet MS" w:cs="Arial"/>
                <w:color w:val="333333"/>
                <w:sz w:val="18"/>
                <w:szCs w:val="20"/>
              </w:rPr>
            </w:pPr>
            <w:r w:rsidRPr="00AA2C54">
              <w:rPr>
                <w:rFonts w:ascii="Trebuchet MS" w:eastAsia="Times New Roman" w:hAnsi="Trebuchet MS" w:cs="Arial"/>
                <w:b/>
                <w:bCs/>
                <w:color w:val="333333"/>
                <w:sz w:val="18"/>
                <w:szCs w:val="20"/>
              </w:rPr>
              <w:t xml:space="preserve">A se vedea prevederile din cadrul Studiului de oportunitate, anexă la Ghidul specific al solicitantului. </w:t>
            </w:r>
          </w:p>
          <w:p w14:paraId="201F5AFE" w14:textId="77777777" w:rsidR="006E1ADE" w:rsidRPr="00AA2C54" w:rsidRDefault="006E1ADE" w:rsidP="006E1ADE">
            <w:pPr>
              <w:jc w:val="both"/>
              <w:rPr>
                <w:rStyle w:val="Strong"/>
                <w:rFonts w:ascii="Trebuchet MS" w:hAnsi="Trebuchet MS" w:cs="Arial"/>
                <w:color w:val="0070C0"/>
                <w:sz w:val="18"/>
                <w:szCs w:val="20"/>
              </w:rPr>
            </w:pPr>
            <w:r w:rsidRPr="00AA2C54">
              <w:rPr>
                <w:rStyle w:val="Strong"/>
                <w:rFonts w:ascii="Trebuchet MS" w:hAnsi="Trebuchet MS" w:cs="Arial"/>
                <w:color w:val="0070C0"/>
                <w:sz w:val="18"/>
                <w:szCs w:val="20"/>
              </w:rPr>
              <w:t>În cazul proiectelor care vizează lucrări de reabilitare/modernizare/extindere/dotare</w:t>
            </w:r>
          </w:p>
          <w:p w14:paraId="5EED92C4" w14:textId="6DF28A94" w:rsidR="00745D7C" w:rsidRPr="00AA2C54" w:rsidRDefault="006E1ADE" w:rsidP="006E1ADE">
            <w:pPr>
              <w:tabs>
                <w:tab w:val="left" w:pos="9356"/>
              </w:tabs>
              <w:ind w:right="-23"/>
              <w:jc w:val="both"/>
              <w:rPr>
                <w:rFonts w:ascii="Trebuchet MS" w:hAnsi="Trebuchet MS"/>
                <w:b/>
                <w:color w:val="0070C0"/>
                <w:sz w:val="18"/>
                <w:szCs w:val="20"/>
              </w:rPr>
            </w:pPr>
            <w:r w:rsidRPr="00AA2C54">
              <w:rPr>
                <w:rFonts w:ascii="Trebuchet MS" w:eastAsia="Times New Roman" w:hAnsi="Trebuchet MS" w:cs="Arial"/>
                <w:color w:val="262626"/>
                <w:sz w:val="18"/>
                <w:szCs w:val="20"/>
                <w:shd w:val="clear" w:color="auto" w:fill="FBFBFB"/>
              </w:rPr>
              <w:t>Vă rugăm să descrieti din punct de vedere tehnic investițiile preconizate a se realiza cu finanțare asigurată prin POR 2014 - 2020.</w:t>
            </w:r>
          </w:p>
          <w:p w14:paraId="0DB41A95" w14:textId="77777777" w:rsidR="00F62184" w:rsidRPr="00AA2C54" w:rsidRDefault="00F62184" w:rsidP="00F62184">
            <w:pPr>
              <w:pStyle w:val="NormalWeb"/>
              <w:ind w:left="1440"/>
              <w:rPr>
                <w:rFonts w:ascii="Trebuchet MS" w:hAnsi="Trebuchet MS" w:cs="Arial"/>
                <w:color w:val="333333"/>
                <w:sz w:val="18"/>
                <w:szCs w:val="20"/>
              </w:rPr>
            </w:pPr>
          </w:p>
          <w:p w14:paraId="240C9C53" w14:textId="77777777" w:rsidR="00B65061" w:rsidRPr="00AA2C54" w:rsidRDefault="00B65061" w:rsidP="009E2FD2">
            <w:pPr>
              <w:tabs>
                <w:tab w:val="left" w:pos="9356"/>
              </w:tabs>
              <w:ind w:right="-23"/>
              <w:jc w:val="both"/>
              <w:rPr>
                <w:rFonts w:ascii="Trebuchet MS" w:hAnsi="Trebuchet MS" w:cs="Arial"/>
                <w:b/>
                <w:bCs/>
                <w:color w:val="7030A0"/>
                <w:sz w:val="18"/>
                <w:szCs w:val="20"/>
              </w:rPr>
            </w:pPr>
          </w:p>
        </w:tc>
        <w:tc>
          <w:tcPr>
            <w:tcW w:w="8120" w:type="dxa"/>
          </w:tcPr>
          <w:p w14:paraId="12C71D70" w14:textId="486C0547" w:rsidR="00B65061" w:rsidRPr="006E1ADE" w:rsidRDefault="00B65061" w:rsidP="00B65061">
            <w:pPr>
              <w:tabs>
                <w:tab w:val="left" w:pos="9356"/>
              </w:tabs>
              <w:ind w:right="-23"/>
              <w:jc w:val="both"/>
              <w:rPr>
                <w:rFonts w:ascii="Trebuchet MS" w:hAnsi="Trebuchet MS"/>
                <w:b/>
                <w:color w:val="7030A0"/>
                <w:sz w:val="20"/>
                <w:szCs w:val="20"/>
              </w:rPr>
            </w:pPr>
            <w:r w:rsidRPr="006E1ADE">
              <w:rPr>
                <w:rFonts w:ascii="Trebuchet MS" w:hAnsi="Trebuchet MS" w:cs="Arial"/>
                <w:b/>
                <w:bCs/>
                <w:color w:val="7030A0"/>
                <w:sz w:val="20"/>
                <w:szCs w:val="20"/>
              </w:rPr>
              <w:lastRenderedPageBreak/>
              <w:t>Anexa 11 – Instrucțiuni de completare a formularului de cerere de finanțare</w:t>
            </w:r>
            <w:r w:rsidRPr="006E1ADE">
              <w:rPr>
                <w:rFonts w:ascii="Trebuchet MS" w:hAnsi="Trebuchet MS"/>
                <w:b/>
                <w:color w:val="7030A0"/>
                <w:sz w:val="20"/>
                <w:szCs w:val="20"/>
              </w:rPr>
              <w:t>.</w:t>
            </w:r>
          </w:p>
          <w:p w14:paraId="7313475C" w14:textId="45A59B11" w:rsidR="00B65061" w:rsidRPr="006E1ADE" w:rsidRDefault="00B65061" w:rsidP="00B65061">
            <w:pPr>
              <w:tabs>
                <w:tab w:val="left" w:pos="9356"/>
              </w:tabs>
              <w:ind w:right="-23"/>
              <w:jc w:val="both"/>
              <w:rPr>
                <w:rFonts w:ascii="Trebuchet MS" w:hAnsi="Trebuchet MS"/>
                <w:b/>
                <w:color w:val="7030A0"/>
                <w:sz w:val="20"/>
                <w:szCs w:val="20"/>
              </w:rPr>
            </w:pPr>
          </w:p>
          <w:p w14:paraId="7D3AC4BF" w14:textId="7EA64E05" w:rsidR="00B65061" w:rsidRPr="006E1ADE" w:rsidRDefault="00B65061" w:rsidP="00B65061">
            <w:pPr>
              <w:tabs>
                <w:tab w:val="left" w:pos="9356"/>
              </w:tabs>
              <w:ind w:right="-23"/>
              <w:jc w:val="both"/>
              <w:rPr>
                <w:rFonts w:ascii="Trebuchet MS" w:hAnsi="Trebuchet MS"/>
                <w:b/>
                <w:color w:val="0070C0"/>
                <w:sz w:val="20"/>
                <w:szCs w:val="20"/>
              </w:rPr>
            </w:pPr>
            <w:r w:rsidRPr="006E1ADE">
              <w:rPr>
                <w:rFonts w:ascii="Trebuchet MS" w:hAnsi="Trebuchet MS"/>
                <w:b/>
                <w:color w:val="0070C0"/>
                <w:sz w:val="20"/>
                <w:szCs w:val="20"/>
              </w:rPr>
              <w:t>Secțiunea 10</w:t>
            </w:r>
          </w:p>
          <w:p w14:paraId="6B1D177A" w14:textId="77777777" w:rsidR="00033A6E" w:rsidRPr="006E1ADE" w:rsidRDefault="00033A6E" w:rsidP="00033A6E">
            <w:pPr>
              <w:pStyle w:val="NormalWeb"/>
              <w:rPr>
                <w:rStyle w:val="Strong"/>
                <w:rFonts w:ascii="Trebuchet MS" w:hAnsi="Trebuchet MS" w:cs="Arial"/>
                <w:color w:val="333333"/>
                <w:sz w:val="20"/>
                <w:szCs w:val="20"/>
              </w:rPr>
            </w:pPr>
            <w:r w:rsidRPr="006E1ADE">
              <w:rPr>
                <w:rStyle w:val="Strong"/>
                <w:rFonts w:ascii="Trebuchet MS" w:hAnsi="Trebuchet MS" w:cs="Arial"/>
                <w:color w:val="FF0000"/>
                <w:sz w:val="20"/>
                <w:szCs w:val="20"/>
              </w:rPr>
              <w:t>Completarea secțiunii este obligatorie</w:t>
            </w:r>
            <w:r w:rsidRPr="006E1ADE">
              <w:rPr>
                <w:rStyle w:val="Strong"/>
                <w:rFonts w:ascii="Trebuchet MS" w:hAnsi="Trebuchet MS" w:cs="Arial"/>
                <w:color w:val="333333"/>
                <w:sz w:val="20"/>
                <w:szCs w:val="20"/>
              </w:rPr>
              <w:t xml:space="preserve"> </w:t>
            </w:r>
          </w:p>
          <w:p w14:paraId="561A8C25" w14:textId="77777777" w:rsidR="00033A6E" w:rsidRPr="006E1ADE" w:rsidRDefault="00033A6E" w:rsidP="00033A6E">
            <w:pPr>
              <w:jc w:val="both"/>
              <w:rPr>
                <w:rStyle w:val="Strong"/>
                <w:rFonts w:ascii="Trebuchet MS" w:hAnsi="Trebuchet MS" w:cs="Arial"/>
                <w:color w:val="0070C0"/>
                <w:sz w:val="20"/>
                <w:szCs w:val="20"/>
              </w:rPr>
            </w:pPr>
            <w:r w:rsidRPr="006E1ADE">
              <w:rPr>
                <w:rStyle w:val="Strong"/>
                <w:rFonts w:ascii="Trebuchet MS" w:hAnsi="Trebuchet MS" w:cs="Arial"/>
                <w:color w:val="0070C0"/>
                <w:sz w:val="20"/>
                <w:szCs w:val="20"/>
              </w:rPr>
              <w:t>În cazul proiectelor care vizează lucrări de reabilitare/modernizare/extindere/dotare</w:t>
            </w:r>
          </w:p>
          <w:p w14:paraId="537F45C6" w14:textId="77777777" w:rsidR="00033A6E" w:rsidRPr="006E1ADE" w:rsidRDefault="00033A6E" w:rsidP="00033A6E">
            <w:pPr>
              <w:jc w:val="both"/>
              <w:rPr>
                <w:rStyle w:val="Strong"/>
                <w:rFonts w:ascii="Trebuchet MS" w:hAnsi="Trebuchet MS" w:cs="Arial"/>
                <w:color w:val="333333"/>
                <w:sz w:val="20"/>
                <w:szCs w:val="20"/>
              </w:rPr>
            </w:pPr>
          </w:p>
          <w:p w14:paraId="54A4B111" w14:textId="77777777" w:rsidR="00033A6E" w:rsidRPr="006E1ADE" w:rsidRDefault="00033A6E" w:rsidP="00033A6E">
            <w:pPr>
              <w:pStyle w:val="ListParagraph"/>
              <w:numPr>
                <w:ilvl w:val="1"/>
                <w:numId w:val="14"/>
              </w:numPr>
              <w:jc w:val="both"/>
              <w:rPr>
                <w:rFonts w:ascii="Trebuchet MS" w:hAnsi="Trebuchet MS"/>
                <w:iCs/>
                <w:sz w:val="20"/>
                <w:szCs w:val="20"/>
              </w:rPr>
            </w:pPr>
            <w:r w:rsidRPr="006E1ADE">
              <w:rPr>
                <w:rStyle w:val="Strong"/>
                <w:rFonts w:ascii="Trebuchet MS" w:hAnsi="Trebuchet MS" w:cs="Arial"/>
                <w:color w:val="333333"/>
                <w:sz w:val="20"/>
                <w:szCs w:val="20"/>
              </w:rPr>
              <w:t xml:space="preserve"> </w:t>
            </w:r>
            <w:r w:rsidRPr="006E1ADE">
              <w:rPr>
                <w:rFonts w:ascii="Trebuchet MS" w:hAnsi="Trebuchet MS"/>
                <w:iCs/>
                <w:sz w:val="20"/>
                <w:szCs w:val="20"/>
              </w:rPr>
              <w:t xml:space="preserve">Este prezentată situația existentă relevantă pentru investițiile propuse prin proiect (eg. caracteristicile infrastructurii/dotărilor/echipamentelor folosite la momentul actual </w:t>
            </w:r>
            <w:r w:rsidRPr="006E1ADE">
              <w:rPr>
                <w:rFonts w:ascii="Trebuchet MS" w:hAnsi="Trebuchet MS"/>
                <w:iCs/>
                <w:sz w:val="20"/>
                <w:szCs w:val="20"/>
              </w:rPr>
              <w:lastRenderedPageBreak/>
              <w:t xml:space="preserve">pentru diagnoză sau tratament, condiţii de utilizare, analiza facilităţilor de întreţinere necesare, resurse umane calificate, disponibile care sunt necesare utilizării acestora  etc). </w:t>
            </w:r>
          </w:p>
          <w:p w14:paraId="4D29C7D8" w14:textId="77777777" w:rsidR="00033A6E" w:rsidRPr="006E1ADE" w:rsidRDefault="00033A6E" w:rsidP="00033A6E">
            <w:pPr>
              <w:jc w:val="both"/>
              <w:rPr>
                <w:rFonts w:ascii="Trebuchet MS" w:hAnsi="Trebuchet MS"/>
                <w:iCs/>
                <w:sz w:val="20"/>
                <w:szCs w:val="20"/>
              </w:rPr>
            </w:pPr>
          </w:p>
          <w:p w14:paraId="56E48E2C" w14:textId="77777777" w:rsidR="00033A6E" w:rsidRPr="006E1ADE" w:rsidRDefault="00033A6E" w:rsidP="00033A6E">
            <w:pPr>
              <w:pStyle w:val="ListParagraph"/>
              <w:numPr>
                <w:ilvl w:val="1"/>
                <w:numId w:val="14"/>
              </w:numPr>
              <w:jc w:val="both"/>
              <w:rPr>
                <w:rFonts w:ascii="Trebuchet MS" w:hAnsi="Trebuchet MS"/>
                <w:iCs/>
                <w:sz w:val="20"/>
                <w:szCs w:val="20"/>
              </w:rPr>
            </w:pPr>
            <w:r w:rsidRPr="006E1ADE">
              <w:rPr>
                <w:rFonts w:ascii="Trebuchet MS" w:hAnsi="Trebuchet MS"/>
                <w:iCs/>
                <w:sz w:val="20"/>
                <w:szCs w:val="20"/>
              </w:rPr>
              <w:t>Sunt identificate și detaliate problemele/nevoile specifice cărora le va răspunde proiectul, iar necesitatea şi oportunitatea acestuia este justificată .</w:t>
            </w:r>
          </w:p>
          <w:p w14:paraId="192F0C9F" w14:textId="77777777" w:rsidR="00033A6E" w:rsidRPr="006E1ADE" w:rsidRDefault="00033A6E" w:rsidP="00033A6E">
            <w:pPr>
              <w:pStyle w:val="NormalWeb"/>
              <w:rPr>
                <w:rFonts w:ascii="Trebuchet MS" w:hAnsi="Trebuchet MS" w:cs="Arial"/>
                <w:b/>
                <w:color w:val="0070C0"/>
                <w:sz w:val="20"/>
                <w:szCs w:val="20"/>
              </w:rPr>
            </w:pPr>
            <w:r w:rsidRPr="006E1ADE">
              <w:rPr>
                <w:rFonts w:ascii="Trebuchet MS" w:hAnsi="Trebuchet MS" w:cs="Arial"/>
                <w:b/>
                <w:color w:val="0070C0"/>
                <w:sz w:val="20"/>
                <w:szCs w:val="20"/>
              </w:rPr>
              <w:t>Pentru toate tipurile de proiect :</w:t>
            </w:r>
          </w:p>
          <w:p w14:paraId="5B8FF18B" w14:textId="77777777" w:rsidR="00033A6E" w:rsidRPr="006E1ADE" w:rsidRDefault="00033A6E" w:rsidP="00033A6E">
            <w:pPr>
              <w:pStyle w:val="NormalWeb"/>
              <w:numPr>
                <w:ilvl w:val="1"/>
                <w:numId w:val="14"/>
              </w:numPr>
              <w:rPr>
                <w:rFonts w:ascii="Trebuchet MS" w:hAnsi="Trebuchet MS" w:cs="Arial"/>
                <w:color w:val="333333"/>
                <w:sz w:val="20"/>
                <w:szCs w:val="20"/>
              </w:rPr>
            </w:pPr>
            <w:r w:rsidRPr="006E1ADE">
              <w:rPr>
                <w:rFonts w:ascii="Trebuchet MS" w:hAnsi="Trebuchet MS" w:cs="Segoe UI"/>
                <w:color w:val="262626"/>
                <w:sz w:val="20"/>
                <w:szCs w:val="20"/>
                <w:shd w:val="clear" w:color="auto" w:fill="FBFBFB"/>
              </w:rPr>
              <w:t>În cadrul acestei subsecțiuni se va face referire la detalii cu privire la complementaritatea cu alte proiecte finanțate în cadrul altor programe/axe prioritare/priorități de investiții/operațiuni, aspectele fiind punctate suplimentar în cadrul evaluării tehnice și financiare.</w:t>
            </w:r>
          </w:p>
          <w:p w14:paraId="3C3247B3" w14:textId="77777777" w:rsidR="00033A6E" w:rsidRPr="006E1ADE" w:rsidRDefault="00033A6E" w:rsidP="00033A6E">
            <w:pPr>
              <w:pStyle w:val="NormalWeb"/>
              <w:numPr>
                <w:ilvl w:val="1"/>
                <w:numId w:val="14"/>
              </w:numPr>
              <w:rPr>
                <w:rFonts w:ascii="Trebuchet MS" w:hAnsi="Trebuchet MS" w:cs="Arial"/>
                <w:color w:val="333333"/>
                <w:sz w:val="20"/>
                <w:szCs w:val="20"/>
              </w:rPr>
            </w:pPr>
            <w:r w:rsidRPr="006E1ADE">
              <w:rPr>
                <w:rFonts w:ascii="Trebuchet MS" w:hAnsi="Trebuchet MS" w:cs="Segoe UI"/>
                <w:color w:val="262626"/>
                <w:sz w:val="20"/>
                <w:szCs w:val="20"/>
                <w:shd w:val="clear" w:color="auto" w:fill="FBFBFB"/>
              </w:rPr>
              <w:t>De asemenea, se va descrie modul în care proiectul relaţionează/se încadrează/răspunde unei strategii naţionale în domeniu, modul în care proiectul se corelează cu alte proiecte finanţate din fonduri publice/private în regiune/ judeţ, menționând inclusiv codul SMIS al respectivelor proiecte etc.</w:t>
            </w:r>
          </w:p>
          <w:p w14:paraId="6FF56E93" w14:textId="77777777" w:rsidR="00033A6E" w:rsidRPr="006E1ADE" w:rsidRDefault="00033A6E" w:rsidP="00033A6E">
            <w:pPr>
              <w:pStyle w:val="NormalWeb"/>
              <w:numPr>
                <w:ilvl w:val="1"/>
                <w:numId w:val="14"/>
              </w:numPr>
              <w:rPr>
                <w:rFonts w:ascii="Trebuchet MS" w:hAnsi="Trebuchet MS" w:cs="Arial"/>
                <w:color w:val="333333"/>
                <w:sz w:val="20"/>
                <w:szCs w:val="20"/>
              </w:rPr>
            </w:pPr>
            <w:r w:rsidRPr="006E1ADE">
              <w:rPr>
                <w:rFonts w:ascii="Trebuchet MS" w:hAnsi="Trebuchet MS" w:cs="Arial"/>
                <w:color w:val="333333"/>
                <w:sz w:val="20"/>
                <w:szCs w:val="20"/>
              </w:rPr>
              <w:t>În plus, pentru proiectele complementare se vor menționa următoarele aspecte: codul SMIS, dată depunere, valoarea totală proiect, valoarea totală eligibilă a proiectului, sursa de finanțare, modul de relaționare cu proiectul propus prin prezenta cerere de finanțare.</w:t>
            </w:r>
          </w:p>
          <w:p w14:paraId="359FE15C" w14:textId="77777777" w:rsidR="00033A6E" w:rsidRPr="006E1ADE" w:rsidRDefault="00033A6E" w:rsidP="00033A6E">
            <w:pPr>
              <w:pStyle w:val="NormalWeb"/>
              <w:numPr>
                <w:ilvl w:val="1"/>
                <w:numId w:val="14"/>
              </w:numPr>
              <w:rPr>
                <w:rFonts w:ascii="Trebuchet MS" w:hAnsi="Trebuchet MS" w:cs="Arial"/>
                <w:color w:val="333333"/>
                <w:sz w:val="20"/>
                <w:szCs w:val="20"/>
              </w:rPr>
            </w:pPr>
            <w:r w:rsidRPr="006E1ADE">
              <w:rPr>
                <w:rFonts w:ascii="Trebuchet MS" w:hAnsi="Trebuchet MS" w:cs="Arial"/>
                <w:color w:val="333333"/>
                <w:sz w:val="20"/>
                <w:szCs w:val="20"/>
              </w:rPr>
              <w:t>Se va avea în vedere tabelul de mai jos în structurarea informației incluse în cadrul MYSMIS.</w:t>
            </w:r>
          </w:p>
          <w:tbl>
            <w:tblPr>
              <w:tblW w:w="7829" w:type="dxa"/>
              <w:tblBorders>
                <w:top w:val="outset" w:sz="6" w:space="0" w:color="auto"/>
                <w:left w:val="outset" w:sz="6" w:space="0" w:color="auto"/>
                <w:bottom w:val="outset" w:sz="6" w:space="0" w:color="auto"/>
                <w:right w:val="outset" w:sz="6" w:space="0" w:color="auto"/>
              </w:tblBorders>
              <w:shd w:val="clear" w:color="auto" w:fill="FBFBFB"/>
              <w:tblLayout w:type="fixed"/>
              <w:tblCellMar>
                <w:left w:w="0" w:type="dxa"/>
                <w:right w:w="0" w:type="dxa"/>
              </w:tblCellMar>
              <w:tblLook w:val="04A0" w:firstRow="1" w:lastRow="0" w:firstColumn="1" w:lastColumn="0" w:noHBand="0" w:noVBand="1"/>
            </w:tblPr>
            <w:tblGrid>
              <w:gridCol w:w="2759"/>
              <w:gridCol w:w="5070"/>
            </w:tblGrid>
            <w:tr w:rsidR="00033A6E" w:rsidRPr="006E1ADE" w14:paraId="150933F4" w14:textId="77777777" w:rsidTr="00033A6E">
              <w:trPr>
                <w:trHeight w:val="219"/>
              </w:trPr>
              <w:tc>
                <w:tcPr>
                  <w:tcW w:w="2759"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1F9DCF7"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Documentul relevant</w:t>
                  </w:r>
                </w:p>
              </w:tc>
              <w:tc>
                <w:tcPr>
                  <w:tcW w:w="507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399E9D66"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Mod de relaţionare</w:t>
                  </w:r>
                </w:p>
              </w:tc>
            </w:tr>
            <w:tr w:rsidR="00033A6E" w:rsidRPr="006E1ADE" w14:paraId="2D13E1D1" w14:textId="77777777" w:rsidTr="00033A6E">
              <w:trPr>
                <w:trHeight w:val="453"/>
              </w:trPr>
              <w:tc>
                <w:tcPr>
                  <w:tcW w:w="2759"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1D1AC400"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Titlul (titlurile) programului (programelor)</w:t>
                  </w:r>
                </w:p>
              </w:tc>
              <w:tc>
                <w:tcPr>
                  <w:tcW w:w="507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26DDFBDC"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Modul de relaţionare a proiectului ce face obiectul acestei cereri de finanţare cu programul (programele) menţionat(e)</w:t>
                  </w:r>
                </w:p>
              </w:tc>
            </w:tr>
            <w:tr w:rsidR="00033A6E" w:rsidRPr="006E1ADE" w14:paraId="4AC533AA" w14:textId="77777777" w:rsidTr="00033A6E">
              <w:trPr>
                <w:trHeight w:val="453"/>
              </w:trPr>
              <w:tc>
                <w:tcPr>
                  <w:tcW w:w="2759"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6ECADFEC"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Titlul (titlurile) strategiei (strategiilor)</w:t>
                  </w:r>
                </w:p>
              </w:tc>
              <w:tc>
                <w:tcPr>
                  <w:tcW w:w="507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77FD4822"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Modul de relaţionare a proiectului ce face obiectul acestei cereri de finanţare cu strategia (strategiile) menţionată(e)</w:t>
                  </w:r>
                </w:p>
              </w:tc>
            </w:tr>
            <w:tr w:rsidR="00033A6E" w:rsidRPr="006E1ADE" w14:paraId="7A80F563" w14:textId="77777777" w:rsidTr="00033A6E">
              <w:trPr>
                <w:trHeight w:val="687"/>
              </w:trPr>
              <w:tc>
                <w:tcPr>
                  <w:tcW w:w="2759"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A5BEF95"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Titlul (titlurile) proiectului (proiectelor)</w:t>
                  </w:r>
                </w:p>
              </w:tc>
              <w:tc>
                <w:tcPr>
                  <w:tcW w:w="507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0402CD0C"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 xml:space="preserve">Modul de relaţionare a proiectului ce face obiectul acestei cereri de finanţare cu proiectul (proiectele) </w:t>
                  </w:r>
                  <w:r w:rsidRPr="006E1ADE">
                    <w:rPr>
                      <w:rFonts w:ascii="Trebuchet MS" w:hAnsi="Trebuchet MS" w:cs="Segoe UI"/>
                      <w:color w:val="262626"/>
                      <w:sz w:val="20"/>
                      <w:szCs w:val="20"/>
                    </w:rPr>
                    <w:lastRenderedPageBreak/>
                    <w:t>menţionat(e), codul SMIS sau număr de înregistrare , dacă este cazul</w:t>
                  </w:r>
                </w:p>
              </w:tc>
            </w:tr>
            <w:tr w:rsidR="00033A6E" w:rsidRPr="006E1ADE" w14:paraId="05C4DE75" w14:textId="77777777" w:rsidTr="00033A6E">
              <w:trPr>
                <w:trHeight w:val="453"/>
              </w:trPr>
              <w:tc>
                <w:tcPr>
                  <w:tcW w:w="2759"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052C15D"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lastRenderedPageBreak/>
                    <w:t>Alt(e) document(e) relevant(e) la nivel regional/naţional</w:t>
                  </w:r>
                </w:p>
              </w:tc>
              <w:tc>
                <w:tcPr>
                  <w:tcW w:w="5070" w:type="dxa"/>
                  <w:tcBorders>
                    <w:top w:val="outset" w:sz="6" w:space="0" w:color="auto"/>
                    <w:left w:val="outset" w:sz="6" w:space="0" w:color="auto"/>
                    <w:bottom w:val="outset" w:sz="6" w:space="0" w:color="auto"/>
                    <w:right w:val="outset" w:sz="6" w:space="0" w:color="auto"/>
                  </w:tcBorders>
                  <w:shd w:val="clear" w:color="auto" w:fill="FBFBFB"/>
                  <w:vAlign w:val="center"/>
                  <w:hideMark/>
                </w:tcPr>
                <w:p w14:paraId="41D0E3ED" w14:textId="77777777" w:rsidR="00033A6E" w:rsidRPr="006E1ADE" w:rsidRDefault="00033A6E" w:rsidP="00033A6E">
                  <w:pPr>
                    <w:pStyle w:val="NormalWeb"/>
                    <w:rPr>
                      <w:rFonts w:ascii="Trebuchet MS" w:hAnsi="Trebuchet MS" w:cs="Segoe UI"/>
                      <w:color w:val="262626"/>
                      <w:sz w:val="20"/>
                      <w:szCs w:val="20"/>
                    </w:rPr>
                  </w:pPr>
                  <w:r w:rsidRPr="006E1ADE">
                    <w:rPr>
                      <w:rFonts w:ascii="Trebuchet MS" w:hAnsi="Trebuchet MS" w:cs="Segoe UI"/>
                      <w:color w:val="262626"/>
                      <w:sz w:val="20"/>
                      <w:szCs w:val="20"/>
                    </w:rPr>
                    <w:t>Modul de relaţionare a proiectului ce face obiectul acestei cereri de finanţare cu documentul (documentele) menţionat(e)</w:t>
                  </w:r>
                </w:p>
              </w:tc>
            </w:tr>
          </w:tbl>
          <w:p w14:paraId="4D0C1DBC" w14:textId="77777777" w:rsidR="00B65061" w:rsidRPr="006E1ADE" w:rsidRDefault="00B65061" w:rsidP="00B65061">
            <w:pPr>
              <w:tabs>
                <w:tab w:val="left" w:pos="9356"/>
              </w:tabs>
              <w:ind w:right="-23"/>
              <w:jc w:val="both"/>
              <w:rPr>
                <w:rFonts w:ascii="Trebuchet MS" w:hAnsi="Trebuchet MS"/>
                <w:b/>
                <w:color w:val="0070C0"/>
                <w:sz w:val="20"/>
                <w:szCs w:val="20"/>
              </w:rPr>
            </w:pPr>
          </w:p>
          <w:p w14:paraId="18DDCFC9" w14:textId="64DDA251" w:rsidR="00B65061" w:rsidRPr="006E1ADE" w:rsidRDefault="00B65061" w:rsidP="00B65061">
            <w:pPr>
              <w:tabs>
                <w:tab w:val="left" w:pos="9356"/>
              </w:tabs>
              <w:ind w:right="-23"/>
              <w:jc w:val="both"/>
              <w:rPr>
                <w:rFonts w:ascii="Trebuchet MS" w:hAnsi="Trebuchet MS"/>
                <w:b/>
                <w:color w:val="0070C0"/>
                <w:sz w:val="20"/>
                <w:szCs w:val="20"/>
              </w:rPr>
            </w:pPr>
            <w:r w:rsidRPr="006E1ADE">
              <w:rPr>
                <w:rFonts w:ascii="Trebuchet MS" w:hAnsi="Trebuchet MS"/>
                <w:b/>
                <w:color w:val="0070C0"/>
                <w:sz w:val="20"/>
                <w:szCs w:val="20"/>
              </w:rPr>
              <w:t>Secțiunea 11</w:t>
            </w:r>
          </w:p>
          <w:p w14:paraId="2D18C148" w14:textId="77777777" w:rsidR="00F26884" w:rsidRPr="006E1ADE" w:rsidRDefault="00F26884" w:rsidP="00F26884">
            <w:pPr>
              <w:pStyle w:val="NormalWeb"/>
              <w:rPr>
                <w:rFonts w:ascii="Trebuchet MS" w:hAnsi="Trebuchet MS" w:cs="Arial"/>
                <w:color w:val="333333"/>
                <w:sz w:val="20"/>
                <w:szCs w:val="20"/>
              </w:rPr>
            </w:pPr>
            <w:r w:rsidRPr="006E1ADE">
              <w:rPr>
                <w:rStyle w:val="Strong"/>
                <w:rFonts w:ascii="Trebuchet MS" w:hAnsi="Trebuchet MS" w:cs="Arial"/>
                <w:color w:val="FF0000"/>
                <w:sz w:val="20"/>
                <w:szCs w:val="20"/>
              </w:rPr>
              <w:t>Completarea secțiunii este obligatorie</w:t>
            </w:r>
          </w:p>
          <w:p w14:paraId="201C0883" w14:textId="77777777" w:rsidR="00F26884" w:rsidRPr="006E1ADE" w:rsidRDefault="00F26884" w:rsidP="00F26884">
            <w:pPr>
              <w:pStyle w:val="NormalWeb"/>
              <w:rPr>
                <w:rFonts w:ascii="Trebuchet MS" w:hAnsi="Trebuchet MS" w:cs="Arial"/>
                <w:color w:val="333333"/>
                <w:sz w:val="20"/>
                <w:szCs w:val="20"/>
              </w:rPr>
            </w:pPr>
            <w:r w:rsidRPr="006E1ADE">
              <w:rPr>
                <w:rFonts w:ascii="Trebuchet MS" w:hAnsi="Trebuchet MS" w:cs="Arial"/>
                <w:color w:val="333333"/>
                <w:sz w:val="20"/>
                <w:szCs w:val="20"/>
              </w:rPr>
              <w:t>Descrieţi cum proiectul propus va conduce îndeplinirea obiectivelor priorității de investiție.</w:t>
            </w:r>
          </w:p>
          <w:p w14:paraId="6E7F5950" w14:textId="0CE28F44" w:rsidR="00F26884" w:rsidRPr="006E1ADE" w:rsidRDefault="00F26884" w:rsidP="00F26884">
            <w:pPr>
              <w:pStyle w:val="NormalWeb"/>
              <w:rPr>
                <w:rFonts w:ascii="Trebuchet MS" w:hAnsi="Trebuchet MS" w:cs="Arial"/>
                <w:color w:val="333333"/>
                <w:sz w:val="20"/>
                <w:szCs w:val="20"/>
              </w:rPr>
            </w:pPr>
            <w:r w:rsidRPr="006E1ADE">
              <w:rPr>
                <w:rFonts w:ascii="Trebuchet MS" w:hAnsi="Trebuchet MS" w:cs="Arial"/>
                <w:color w:val="333333"/>
                <w:sz w:val="20"/>
                <w:szCs w:val="20"/>
              </w:rPr>
              <w:t>În cazul în care proiectul prevede și achiziția de dotări/echipamente</w:t>
            </w:r>
            <w:r w:rsidR="00C56956">
              <w:rPr>
                <w:rFonts w:ascii="Trebuchet MS" w:hAnsi="Trebuchet MS" w:cs="Arial"/>
                <w:color w:val="333333"/>
                <w:sz w:val="20"/>
                <w:szCs w:val="20"/>
              </w:rPr>
              <w:t>, dupa caz</w:t>
            </w:r>
            <w:r w:rsidRPr="006E1ADE">
              <w:rPr>
                <w:rFonts w:ascii="Trebuchet MS" w:hAnsi="Trebuchet MS" w:cs="Arial"/>
                <w:color w:val="333333"/>
                <w:sz w:val="20"/>
                <w:szCs w:val="20"/>
              </w:rPr>
              <w:t>:</w:t>
            </w:r>
          </w:p>
          <w:p w14:paraId="26923618" w14:textId="77777777" w:rsidR="00F26884" w:rsidRPr="006E1ADE" w:rsidRDefault="00F26884" w:rsidP="00F26884">
            <w:pPr>
              <w:numPr>
                <w:ilvl w:val="0"/>
                <w:numId w:val="15"/>
              </w:numPr>
              <w:jc w:val="both"/>
              <w:rPr>
                <w:rFonts w:ascii="Trebuchet MS" w:hAnsi="Trebuchet MS"/>
                <w:iCs/>
                <w:sz w:val="20"/>
                <w:szCs w:val="20"/>
              </w:rPr>
            </w:pPr>
            <w:r w:rsidRPr="006E1ADE">
              <w:rPr>
                <w:rFonts w:ascii="Trebuchet MS" w:hAnsi="Trebuchet MS"/>
                <w:iCs/>
                <w:sz w:val="20"/>
                <w:szCs w:val="20"/>
              </w:rPr>
              <w:t xml:space="preserve">Numărul echipamentelor/dotărilor și tipul acestora sunt adecvat justificate, luând în calcul: </w:t>
            </w:r>
          </w:p>
          <w:p w14:paraId="5231FD13" w14:textId="77777777" w:rsidR="00F26884" w:rsidRPr="006E1ADE" w:rsidRDefault="00F26884" w:rsidP="00F26884">
            <w:pPr>
              <w:ind w:left="720"/>
              <w:jc w:val="both"/>
              <w:rPr>
                <w:rFonts w:ascii="Trebuchet MS" w:hAnsi="Trebuchet MS"/>
                <w:iCs/>
                <w:sz w:val="20"/>
                <w:szCs w:val="20"/>
              </w:rPr>
            </w:pPr>
          </w:p>
          <w:p w14:paraId="62C6B13E" w14:textId="77777777" w:rsidR="00F26884" w:rsidRPr="006E1ADE" w:rsidRDefault="00F26884" w:rsidP="00F26884">
            <w:pPr>
              <w:pStyle w:val="ListParagraph"/>
              <w:numPr>
                <w:ilvl w:val="0"/>
                <w:numId w:val="15"/>
              </w:numPr>
              <w:spacing w:before="120" w:after="120"/>
              <w:contextualSpacing w:val="0"/>
              <w:rPr>
                <w:rFonts w:ascii="Trebuchet MS" w:hAnsi="Trebuchet MS"/>
                <w:iCs/>
                <w:sz w:val="20"/>
                <w:szCs w:val="20"/>
              </w:rPr>
            </w:pPr>
            <w:r w:rsidRPr="006E1ADE">
              <w:rPr>
                <w:rFonts w:ascii="Trebuchet MS" w:hAnsi="Trebuchet MS"/>
                <w:iCs/>
                <w:sz w:val="20"/>
                <w:szCs w:val="20"/>
              </w:rPr>
              <w:t>Legislația națională aplicabilă în vigoare</w:t>
            </w:r>
          </w:p>
          <w:p w14:paraId="7B8A9493" w14:textId="77777777" w:rsidR="00F26884" w:rsidRPr="006E1ADE" w:rsidRDefault="00F26884" w:rsidP="00F26884">
            <w:pPr>
              <w:numPr>
                <w:ilvl w:val="0"/>
                <w:numId w:val="15"/>
              </w:numPr>
              <w:jc w:val="both"/>
              <w:rPr>
                <w:rFonts w:ascii="Trebuchet MS" w:hAnsi="Trebuchet MS"/>
                <w:iCs/>
                <w:sz w:val="20"/>
                <w:szCs w:val="20"/>
              </w:rPr>
            </w:pPr>
            <w:r w:rsidRPr="006E1ADE">
              <w:rPr>
                <w:rFonts w:ascii="Trebuchet MS" w:hAnsi="Trebuchet MS"/>
                <w:iCs/>
                <w:sz w:val="20"/>
                <w:szCs w:val="20"/>
              </w:rPr>
              <w:t>Indicatorii specifici domeniului care stau la baza alegerii echipamentelo/dotărilor (eg. Numărul de pacienți pe zi/luna/an  care utilizează acele echipamente/dotări, numărul de prezentări/de cazuri care necesită utilizarea acelor echipamente/dotări/an etc)</w:t>
            </w:r>
          </w:p>
          <w:p w14:paraId="0E72D1AD" w14:textId="77777777" w:rsidR="00F26884" w:rsidRPr="006E1ADE" w:rsidRDefault="00F26884" w:rsidP="00F26884">
            <w:pPr>
              <w:numPr>
                <w:ilvl w:val="0"/>
                <w:numId w:val="15"/>
              </w:numPr>
              <w:jc w:val="both"/>
              <w:rPr>
                <w:rFonts w:ascii="Trebuchet MS" w:hAnsi="Trebuchet MS"/>
                <w:iCs/>
                <w:sz w:val="20"/>
                <w:szCs w:val="20"/>
              </w:rPr>
            </w:pPr>
            <w:r w:rsidRPr="006E1ADE">
              <w:rPr>
                <w:rFonts w:ascii="Trebuchet MS" w:hAnsi="Trebuchet MS"/>
                <w:iCs/>
                <w:sz w:val="20"/>
                <w:szCs w:val="20"/>
              </w:rPr>
              <w:t>Costurile de operare și resursele financiare disponibile/alocate în vederea întreținerii și funcționării dotărilor/echipamentelor din cadrul Unității de primiri urgențe/compartimentului de primiri urgențe pe durata ciclului de viaţă în cazul fiecărui tip de dotare/echipament</w:t>
            </w:r>
          </w:p>
          <w:p w14:paraId="65E2A081" w14:textId="77777777" w:rsidR="00F26884" w:rsidRPr="006E1ADE" w:rsidRDefault="00F26884" w:rsidP="00F26884">
            <w:pPr>
              <w:pStyle w:val="NormalWeb"/>
              <w:numPr>
                <w:ilvl w:val="0"/>
                <w:numId w:val="15"/>
              </w:numPr>
              <w:rPr>
                <w:rFonts w:ascii="Trebuchet MS" w:hAnsi="Trebuchet MS" w:cstheme="minorHAnsi"/>
                <w:color w:val="333333"/>
                <w:sz w:val="20"/>
                <w:szCs w:val="20"/>
              </w:rPr>
            </w:pPr>
            <w:r w:rsidRPr="006E1ADE">
              <w:rPr>
                <w:rFonts w:ascii="Trebuchet MS" w:hAnsi="Trebuchet MS" w:cstheme="minorHAnsi"/>
                <w:iCs/>
                <w:sz w:val="20"/>
                <w:szCs w:val="20"/>
              </w:rPr>
              <w:t xml:space="preserve">Resursele umane calificate și disponibile </w:t>
            </w:r>
          </w:p>
          <w:p w14:paraId="7DBC0A20" w14:textId="77777777" w:rsidR="00F26884" w:rsidRPr="006E1ADE" w:rsidRDefault="00F26884" w:rsidP="00F26884">
            <w:pPr>
              <w:pStyle w:val="NormalWeb"/>
              <w:rPr>
                <w:rFonts w:ascii="Trebuchet MS" w:hAnsi="Trebuchet MS" w:cs="Arial"/>
                <w:color w:val="333333"/>
                <w:sz w:val="20"/>
                <w:szCs w:val="20"/>
              </w:rPr>
            </w:pPr>
            <w:r w:rsidRPr="006E1ADE">
              <w:rPr>
                <w:rFonts w:ascii="Trebuchet MS" w:hAnsi="Trebuchet MS" w:cs="Arial"/>
                <w:color w:val="333333"/>
                <w:sz w:val="20"/>
                <w:szCs w:val="20"/>
              </w:rPr>
              <w:t xml:space="preserve">Informațiile cu privire la obiectivele proiectului, la contextul proiectului, precum și informațiile privind justificarea necesității implementării proiectului trebuie să fie </w:t>
            </w:r>
            <w:r w:rsidRPr="006E1ADE">
              <w:rPr>
                <w:rFonts w:ascii="Trebuchet MS" w:hAnsi="Trebuchet MS" w:cs="Arial"/>
                <w:color w:val="333333"/>
                <w:sz w:val="20"/>
                <w:szCs w:val="20"/>
              </w:rPr>
              <w:lastRenderedPageBreak/>
              <w:t>corelate și coerente, fiind elemente ce se vor puncta în procesul de evaluare și selecție.</w:t>
            </w:r>
          </w:p>
          <w:p w14:paraId="31DD72EC" w14:textId="77777777" w:rsidR="00F26884" w:rsidRPr="006E1ADE" w:rsidRDefault="00F26884" w:rsidP="00F26884">
            <w:pPr>
              <w:pStyle w:val="NormalWeb"/>
              <w:rPr>
                <w:rFonts w:ascii="Trebuchet MS" w:hAnsi="Trebuchet MS" w:cs="Arial"/>
                <w:color w:val="333333"/>
                <w:sz w:val="20"/>
                <w:szCs w:val="20"/>
              </w:rPr>
            </w:pPr>
            <w:r w:rsidRPr="006E1ADE">
              <w:rPr>
                <w:rFonts w:ascii="Trebuchet MS" w:hAnsi="Trebuchet MS" w:cs="Arial"/>
                <w:color w:val="333333"/>
                <w:sz w:val="20"/>
                <w:szCs w:val="20"/>
              </w:rPr>
              <w:t>Informațiile și justificările trebuie să se bazeze pe studii și date statistice cât mai recente datei depunerii cererii de finanțare,</w:t>
            </w:r>
            <w:r w:rsidRPr="006E1ADE">
              <w:rPr>
                <w:rFonts w:ascii="Trebuchet MS" w:hAnsi="Trebuchet MS"/>
                <w:iCs/>
                <w:sz w:val="20"/>
                <w:szCs w:val="20"/>
              </w:rPr>
              <w:t xml:space="preserve"> standarde de cost, directive europene, ordine ale ministrului Sănătății, altă legislație națională aplicabilă în vigoare etc</w:t>
            </w:r>
            <w:r w:rsidRPr="006E1ADE">
              <w:rPr>
                <w:rFonts w:ascii="Trebuchet MS" w:hAnsi="Trebuchet MS" w:cs="Arial"/>
                <w:color w:val="333333"/>
                <w:sz w:val="20"/>
                <w:szCs w:val="20"/>
              </w:rPr>
              <w:t xml:space="preserve"> iar sursele de unde au fost preluate trebuie să fie identificabile și verificabile.</w:t>
            </w:r>
          </w:p>
          <w:p w14:paraId="25A8E248" w14:textId="77777777" w:rsidR="00B65061" w:rsidRPr="006E1ADE" w:rsidRDefault="00B65061" w:rsidP="00B65061">
            <w:pPr>
              <w:tabs>
                <w:tab w:val="left" w:pos="9356"/>
              </w:tabs>
              <w:ind w:right="-23"/>
              <w:jc w:val="both"/>
              <w:rPr>
                <w:rFonts w:ascii="Trebuchet MS" w:hAnsi="Trebuchet MS"/>
                <w:b/>
                <w:color w:val="0070C0"/>
                <w:sz w:val="20"/>
                <w:szCs w:val="20"/>
              </w:rPr>
            </w:pPr>
          </w:p>
          <w:p w14:paraId="51535FC1" w14:textId="5AFDAA5D" w:rsidR="00B65061" w:rsidRPr="006E1ADE" w:rsidRDefault="00B65061" w:rsidP="00B65061">
            <w:pPr>
              <w:tabs>
                <w:tab w:val="left" w:pos="9356"/>
              </w:tabs>
              <w:ind w:right="-23"/>
              <w:jc w:val="both"/>
              <w:rPr>
                <w:rFonts w:ascii="Trebuchet MS" w:hAnsi="Trebuchet MS"/>
                <w:b/>
                <w:color w:val="0070C0"/>
                <w:sz w:val="20"/>
                <w:szCs w:val="20"/>
              </w:rPr>
            </w:pPr>
            <w:r w:rsidRPr="006E1ADE">
              <w:rPr>
                <w:rFonts w:ascii="Trebuchet MS" w:hAnsi="Trebuchet MS"/>
                <w:b/>
                <w:color w:val="0070C0"/>
                <w:sz w:val="20"/>
                <w:szCs w:val="20"/>
              </w:rPr>
              <w:t>Secțiunea 18</w:t>
            </w:r>
          </w:p>
          <w:p w14:paraId="3D5B6D93" w14:textId="77777777" w:rsidR="00F26884" w:rsidRPr="006E1ADE" w:rsidRDefault="00F26884" w:rsidP="00F26884">
            <w:pPr>
              <w:spacing w:before="100" w:beforeAutospacing="1" w:after="100" w:afterAutospacing="1"/>
              <w:rPr>
                <w:rFonts w:ascii="Trebuchet MS" w:eastAsia="Times New Roman" w:hAnsi="Trebuchet MS" w:cs="Arial"/>
                <w:b/>
                <w:bCs/>
                <w:color w:val="333333"/>
                <w:sz w:val="20"/>
                <w:szCs w:val="20"/>
              </w:rPr>
            </w:pPr>
            <w:r w:rsidRPr="006E1ADE">
              <w:rPr>
                <w:rFonts w:ascii="Trebuchet MS" w:eastAsia="Times New Roman" w:hAnsi="Trebuchet MS" w:cs="Arial"/>
                <w:b/>
                <w:bCs/>
                <w:color w:val="FF0000"/>
                <w:sz w:val="20"/>
                <w:szCs w:val="20"/>
              </w:rPr>
              <w:t>Completarea secțiunii este obligatorie</w:t>
            </w:r>
          </w:p>
          <w:p w14:paraId="22249CD0" w14:textId="0CF45E43" w:rsidR="00F26884" w:rsidRPr="006E1ADE" w:rsidRDefault="00F26884" w:rsidP="00C56956">
            <w:pPr>
              <w:jc w:val="both"/>
              <w:rPr>
                <w:rFonts w:ascii="Trebuchet MS" w:eastAsia="Times New Roman" w:hAnsi="Trebuchet MS" w:cs="Arial"/>
                <w:color w:val="333333"/>
                <w:sz w:val="20"/>
                <w:szCs w:val="20"/>
              </w:rPr>
            </w:pPr>
            <w:r w:rsidRPr="006E1ADE">
              <w:rPr>
                <w:rFonts w:ascii="Trebuchet MS" w:eastAsia="Times New Roman" w:hAnsi="Trebuchet MS" w:cs="Arial"/>
                <w:b/>
                <w:bCs/>
                <w:color w:val="333333"/>
                <w:sz w:val="20"/>
                <w:szCs w:val="20"/>
              </w:rPr>
              <w:t> </w:t>
            </w:r>
            <w:r w:rsidRPr="006E1ADE">
              <w:rPr>
                <w:rFonts w:ascii="Trebuchet MS" w:eastAsia="Times New Roman" w:hAnsi="Trebuchet MS" w:cs="Arial"/>
                <w:color w:val="333333"/>
                <w:sz w:val="20"/>
                <w:szCs w:val="20"/>
              </w:rPr>
              <w:t>Se va descrie investiția, specificând ce se dorește a se realiza prin proiect. Se vor specifica  principalele lucrări de intervenție/ activități aferente investiției de bază.</w:t>
            </w:r>
          </w:p>
          <w:p w14:paraId="70256682" w14:textId="77777777" w:rsidR="00F26884" w:rsidRPr="006E1ADE" w:rsidRDefault="00F26884" w:rsidP="00F26884">
            <w:pPr>
              <w:spacing w:before="100" w:beforeAutospacing="1" w:after="100" w:afterAutospacing="1"/>
              <w:rPr>
                <w:rFonts w:ascii="Trebuchet MS" w:eastAsia="Times New Roman" w:hAnsi="Trebuchet MS" w:cs="Arial"/>
                <w:color w:val="333333"/>
                <w:sz w:val="20"/>
                <w:szCs w:val="20"/>
              </w:rPr>
            </w:pPr>
            <w:r w:rsidRPr="006E1ADE">
              <w:rPr>
                <w:rFonts w:ascii="Trebuchet MS" w:eastAsia="Times New Roman" w:hAnsi="Trebuchet MS" w:cs="Arial"/>
                <w:color w:val="333333"/>
                <w:sz w:val="20"/>
                <w:szCs w:val="20"/>
              </w:rPr>
              <w:t>Informațiile incluse în cadrul acestei secțiuni se vor corela cu datele din cadrul documentației tehnico-economice.</w:t>
            </w:r>
          </w:p>
          <w:p w14:paraId="65DA702D" w14:textId="77777777" w:rsidR="00F26884" w:rsidRPr="006E1ADE" w:rsidRDefault="00F26884" w:rsidP="00F26884">
            <w:pPr>
              <w:spacing w:before="100" w:beforeAutospacing="1" w:after="100" w:afterAutospacing="1"/>
              <w:rPr>
                <w:rFonts w:ascii="Trebuchet MS" w:eastAsia="Times New Roman" w:hAnsi="Trebuchet MS" w:cs="Arial"/>
                <w:color w:val="333333"/>
                <w:sz w:val="20"/>
                <w:szCs w:val="20"/>
              </w:rPr>
            </w:pPr>
            <w:r w:rsidRPr="006E1ADE">
              <w:rPr>
                <w:rFonts w:ascii="Trebuchet MS" w:eastAsia="Times New Roman" w:hAnsi="Trebuchet MS" w:cs="Arial"/>
                <w:color w:val="333333"/>
                <w:sz w:val="20"/>
                <w:szCs w:val="20"/>
              </w:rPr>
              <w:t>De asemenea, în cazul proiectelor în parteneriat se va specifica și care este rolul fiecărui partener în implementarea proiectului</w:t>
            </w:r>
          </w:p>
          <w:p w14:paraId="080E5E5F" w14:textId="77777777" w:rsidR="00F26884" w:rsidRPr="006E1ADE" w:rsidRDefault="00F26884" w:rsidP="00EF1BBA">
            <w:pPr>
              <w:jc w:val="both"/>
              <w:rPr>
                <w:rFonts w:ascii="Trebuchet MS" w:hAnsi="Trebuchet MS"/>
                <w:iCs/>
                <w:sz w:val="20"/>
                <w:szCs w:val="20"/>
              </w:rPr>
            </w:pPr>
            <w:r w:rsidRPr="006E1ADE">
              <w:rPr>
                <w:rFonts w:ascii="Trebuchet MS" w:hAnsi="Trebuchet MS"/>
                <w:iCs/>
                <w:sz w:val="20"/>
                <w:szCs w:val="20"/>
              </w:rPr>
              <w:t xml:space="preserve">Sunt prezentate date generale privind investiția propusă, precum denumirea obiectivului de investiţii, localizarea, beneficiarul investiţiei etc. </w:t>
            </w:r>
          </w:p>
          <w:p w14:paraId="7E015D06" w14:textId="77777777" w:rsidR="00F26884" w:rsidRPr="006E1ADE" w:rsidRDefault="00F26884" w:rsidP="00F26884">
            <w:pPr>
              <w:tabs>
                <w:tab w:val="left" w:pos="9356"/>
              </w:tabs>
              <w:ind w:right="-23"/>
              <w:jc w:val="both"/>
              <w:rPr>
                <w:rFonts w:ascii="Trebuchet MS" w:hAnsi="Trebuchet MS"/>
                <w:b/>
                <w:color w:val="0070C0"/>
                <w:sz w:val="20"/>
                <w:szCs w:val="20"/>
              </w:rPr>
            </w:pPr>
          </w:p>
          <w:p w14:paraId="48B9F335" w14:textId="77777777" w:rsidR="00EF1BBA" w:rsidRDefault="00EF1BBA" w:rsidP="00B65061">
            <w:pPr>
              <w:tabs>
                <w:tab w:val="left" w:pos="9356"/>
              </w:tabs>
              <w:ind w:right="-23"/>
              <w:jc w:val="both"/>
              <w:rPr>
                <w:rFonts w:ascii="Trebuchet MS" w:hAnsi="Trebuchet MS"/>
                <w:b/>
                <w:color w:val="0070C0"/>
                <w:sz w:val="20"/>
                <w:szCs w:val="20"/>
              </w:rPr>
            </w:pPr>
          </w:p>
          <w:p w14:paraId="3549C9DC" w14:textId="4E258589" w:rsidR="00EF1BBA" w:rsidRDefault="00EF1BBA" w:rsidP="00B65061">
            <w:pPr>
              <w:tabs>
                <w:tab w:val="left" w:pos="9356"/>
              </w:tabs>
              <w:ind w:right="-23"/>
              <w:jc w:val="both"/>
              <w:rPr>
                <w:rFonts w:ascii="Trebuchet MS" w:hAnsi="Trebuchet MS"/>
                <w:b/>
                <w:color w:val="0070C0"/>
                <w:sz w:val="20"/>
                <w:szCs w:val="20"/>
              </w:rPr>
            </w:pPr>
          </w:p>
          <w:p w14:paraId="1080B8AE" w14:textId="3539B1DF" w:rsidR="00716966" w:rsidRDefault="00716966" w:rsidP="00B65061">
            <w:pPr>
              <w:tabs>
                <w:tab w:val="left" w:pos="9356"/>
              </w:tabs>
              <w:ind w:right="-23"/>
              <w:jc w:val="both"/>
              <w:rPr>
                <w:rFonts w:ascii="Trebuchet MS" w:hAnsi="Trebuchet MS"/>
                <w:b/>
                <w:color w:val="0070C0"/>
                <w:sz w:val="20"/>
                <w:szCs w:val="20"/>
              </w:rPr>
            </w:pPr>
          </w:p>
          <w:p w14:paraId="01697682" w14:textId="45F3F912" w:rsidR="00716966" w:rsidRDefault="00716966" w:rsidP="00B65061">
            <w:pPr>
              <w:tabs>
                <w:tab w:val="left" w:pos="9356"/>
              </w:tabs>
              <w:ind w:right="-23"/>
              <w:jc w:val="both"/>
              <w:rPr>
                <w:rFonts w:ascii="Trebuchet MS" w:hAnsi="Trebuchet MS"/>
                <w:b/>
                <w:color w:val="0070C0"/>
                <w:sz w:val="20"/>
                <w:szCs w:val="20"/>
              </w:rPr>
            </w:pPr>
          </w:p>
          <w:p w14:paraId="3BA708F3" w14:textId="77777777" w:rsidR="00716966" w:rsidRDefault="00716966" w:rsidP="00B65061">
            <w:pPr>
              <w:tabs>
                <w:tab w:val="left" w:pos="9356"/>
              </w:tabs>
              <w:ind w:right="-23"/>
              <w:jc w:val="both"/>
              <w:rPr>
                <w:rFonts w:ascii="Trebuchet MS" w:hAnsi="Trebuchet MS"/>
                <w:b/>
                <w:color w:val="0070C0"/>
                <w:sz w:val="20"/>
                <w:szCs w:val="20"/>
              </w:rPr>
            </w:pPr>
          </w:p>
          <w:p w14:paraId="0E20546A" w14:textId="77777777" w:rsidR="00EF1BBA" w:rsidRDefault="00EF1BBA" w:rsidP="00B65061">
            <w:pPr>
              <w:tabs>
                <w:tab w:val="left" w:pos="9356"/>
              </w:tabs>
              <w:ind w:right="-23"/>
              <w:jc w:val="both"/>
              <w:rPr>
                <w:rFonts w:ascii="Trebuchet MS" w:hAnsi="Trebuchet MS"/>
                <w:b/>
                <w:color w:val="0070C0"/>
                <w:sz w:val="20"/>
                <w:szCs w:val="20"/>
              </w:rPr>
            </w:pPr>
          </w:p>
          <w:p w14:paraId="3E29D1D6" w14:textId="6AD1CFDD" w:rsidR="00B65061" w:rsidRPr="006E1ADE" w:rsidRDefault="00B65061" w:rsidP="00B65061">
            <w:pPr>
              <w:tabs>
                <w:tab w:val="left" w:pos="9356"/>
              </w:tabs>
              <w:ind w:right="-23"/>
              <w:jc w:val="both"/>
              <w:rPr>
                <w:rFonts w:ascii="Trebuchet MS" w:hAnsi="Trebuchet MS"/>
                <w:b/>
                <w:color w:val="0070C0"/>
                <w:sz w:val="20"/>
                <w:szCs w:val="20"/>
              </w:rPr>
            </w:pPr>
            <w:r w:rsidRPr="006E1ADE">
              <w:rPr>
                <w:rFonts w:ascii="Trebuchet MS" w:hAnsi="Trebuchet MS"/>
                <w:b/>
                <w:color w:val="0070C0"/>
                <w:sz w:val="20"/>
                <w:szCs w:val="20"/>
              </w:rPr>
              <w:t>Secțiunea 19</w:t>
            </w:r>
          </w:p>
          <w:p w14:paraId="22850EDE" w14:textId="77777777" w:rsidR="00F26884" w:rsidRPr="006E1ADE" w:rsidRDefault="00F26884" w:rsidP="00F26884">
            <w:pPr>
              <w:spacing w:before="100" w:beforeAutospacing="1" w:after="100" w:afterAutospacing="1"/>
              <w:rPr>
                <w:rFonts w:ascii="Trebuchet MS" w:eastAsia="Times New Roman" w:hAnsi="Trebuchet MS" w:cs="Arial"/>
                <w:color w:val="333333"/>
                <w:sz w:val="20"/>
                <w:szCs w:val="20"/>
              </w:rPr>
            </w:pPr>
            <w:r w:rsidRPr="006E1ADE">
              <w:rPr>
                <w:rFonts w:ascii="Trebuchet MS" w:eastAsia="Times New Roman" w:hAnsi="Trebuchet MS" w:cs="Arial"/>
                <w:b/>
                <w:bCs/>
                <w:color w:val="FF0000"/>
                <w:sz w:val="20"/>
                <w:szCs w:val="20"/>
              </w:rPr>
              <w:t>Completarea secțiunii este obligatorie</w:t>
            </w:r>
            <w:r w:rsidRPr="006E1ADE">
              <w:rPr>
                <w:rFonts w:ascii="Trebuchet MS" w:eastAsia="Times New Roman" w:hAnsi="Trebuchet MS" w:cs="Arial"/>
                <w:b/>
                <w:bCs/>
                <w:color w:val="333333"/>
                <w:sz w:val="20"/>
                <w:szCs w:val="20"/>
              </w:rPr>
              <w:t xml:space="preserve"> </w:t>
            </w:r>
          </w:p>
          <w:p w14:paraId="659823DA" w14:textId="77777777" w:rsidR="00F26884" w:rsidRPr="006E1ADE" w:rsidRDefault="00F26884" w:rsidP="00F26884">
            <w:pPr>
              <w:spacing w:before="100" w:beforeAutospacing="1" w:after="100" w:afterAutospacing="1"/>
              <w:rPr>
                <w:rFonts w:ascii="Trebuchet MS" w:eastAsia="Times New Roman" w:hAnsi="Trebuchet MS" w:cs="Arial"/>
                <w:color w:val="262626"/>
                <w:sz w:val="20"/>
                <w:szCs w:val="20"/>
                <w:shd w:val="clear" w:color="auto" w:fill="FBFBFB"/>
              </w:rPr>
            </w:pPr>
            <w:r w:rsidRPr="006E1ADE">
              <w:rPr>
                <w:rFonts w:ascii="Trebuchet MS" w:eastAsia="Times New Roman" w:hAnsi="Trebuchet MS" w:cs="Arial"/>
                <w:color w:val="262626"/>
                <w:sz w:val="20"/>
                <w:szCs w:val="20"/>
                <w:shd w:val="clear" w:color="auto" w:fill="FBFBFB"/>
              </w:rPr>
              <w:lastRenderedPageBreak/>
              <w:t>Vă rugăm să descrieti din punct de vedere tehnic investițiile preconizate a se realiza cu finanțare asigurată prin POR 2014 - 2020.</w:t>
            </w:r>
          </w:p>
          <w:p w14:paraId="6105FF8E" w14:textId="26715C63" w:rsidR="00B65061" w:rsidRPr="006E1ADE" w:rsidRDefault="00F26884" w:rsidP="00F26884">
            <w:pPr>
              <w:tabs>
                <w:tab w:val="left" w:pos="9356"/>
              </w:tabs>
              <w:ind w:right="-23"/>
              <w:jc w:val="both"/>
              <w:rPr>
                <w:rFonts w:ascii="Trebuchet MS" w:hAnsi="Trebuchet MS"/>
                <w:b/>
                <w:color w:val="7030A0"/>
                <w:sz w:val="20"/>
                <w:szCs w:val="20"/>
              </w:rPr>
            </w:pPr>
            <w:r w:rsidRPr="006E1ADE">
              <w:rPr>
                <w:rFonts w:ascii="Trebuchet MS" w:hAnsi="Trebuchet MS"/>
                <w:iCs/>
                <w:sz w:val="20"/>
                <w:szCs w:val="20"/>
              </w:rPr>
              <w:t xml:space="preserve">Sunt prezentate caracteristicile echipamentelor/dotărilor </w:t>
            </w:r>
            <w:r w:rsidR="00716966">
              <w:rPr>
                <w:rFonts w:ascii="Trebuchet MS" w:hAnsi="Trebuchet MS"/>
                <w:iCs/>
                <w:sz w:val="20"/>
                <w:szCs w:val="20"/>
              </w:rPr>
              <w:t>, lucrarile care fac obiectul proiectului</w:t>
            </w:r>
            <w:r w:rsidRPr="006E1ADE">
              <w:rPr>
                <w:rFonts w:ascii="Trebuchet MS" w:hAnsi="Trebuchet MS"/>
                <w:iCs/>
                <w:sz w:val="20"/>
                <w:szCs w:val="20"/>
              </w:rPr>
              <w:t xml:space="preserve"> precum și, după caz, ale serviciilor achiziționate aferente acestora (eg. Montaj, garanție, servicii</w:t>
            </w:r>
          </w:p>
          <w:p w14:paraId="054C0B1F" w14:textId="77777777" w:rsidR="00B65061" w:rsidRPr="006E1ADE" w:rsidRDefault="00B65061" w:rsidP="00B65061">
            <w:pPr>
              <w:tabs>
                <w:tab w:val="left" w:pos="9356"/>
              </w:tabs>
              <w:ind w:right="-23"/>
              <w:jc w:val="both"/>
              <w:rPr>
                <w:rFonts w:ascii="Trebuchet MS" w:hAnsi="Trebuchet MS"/>
                <w:b/>
                <w:color w:val="7030A0"/>
                <w:sz w:val="20"/>
                <w:szCs w:val="20"/>
              </w:rPr>
            </w:pPr>
          </w:p>
          <w:p w14:paraId="5AB95E71" w14:textId="77777777" w:rsidR="00B65061" w:rsidRPr="006E1ADE" w:rsidRDefault="00B65061" w:rsidP="00B65061">
            <w:pPr>
              <w:tabs>
                <w:tab w:val="left" w:pos="9356"/>
              </w:tabs>
              <w:ind w:right="-23"/>
              <w:jc w:val="both"/>
              <w:rPr>
                <w:rFonts w:ascii="Trebuchet MS" w:hAnsi="Trebuchet MS"/>
                <w:b/>
                <w:color w:val="7030A0"/>
                <w:sz w:val="20"/>
                <w:szCs w:val="20"/>
              </w:rPr>
            </w:pPr>
          </w:p>
          <w:p w14:paraId="12D5F000" w14:textId="77777777" w:rsidR="00B65061" w:rsidRPr="006E1ADE" w:rsidRDefault="00B65061" w:rsidP="002854F7">
            <w:pPr>
              <w:pStyle w:val="Heading2"/>
              <w:outlineLvl w:val="1"/>
              <w:rPr>
                <w:rFonts w:ascii="Trebuchet MS" w:hAnsi="Trebuchet MS"/>
                <w:sz w:val="20"/>
                <w:szCs w:val="20"/>
              </w:rPr>
            </w:pPr>
          </w:p>
        </w:tc>
      </w:tr>
      <w:tr w:rsidR="00B537CD" w:rsidRPr="006E1ADE" w14:paraId="277B351C" w14:textId="77777777" w:rsidTr="00E14841">
        <w:trPr>
          <w:trHeight w:val="214"/>
        </w:trPr>
        <w:tc>
          <w:tcPr>
            <w:tcW w:w="484" w:type="dxa"/>
          </w:tcPr>
          <w:p w14:paraId="305615DD" w14:textId="77777777" w:rsidR="00B537CD" w:rsidRPr="006E1ADE" w:rsidRDefault="00B537CD" w:rsidP="007B1244">
            <w:pPr>
              <w:pStyle w:val="Title"/>
              <w:rPr>
                <w:rFonts w:ascii="Trebuchet MS" w:hAnsi="Trebuchet MS"/>
                <w:sz w:val="20"/>
                <w:szCs w:val="20"/>
              </w:rPr>
            </w:pPr>
          </w:p>
        </w:tc>
        <w:tc>
          <w:tcPr>
            <w:tcW w:w="14582" w:type="dxa"/>
            <w:gridSpan w:val="2"/>
          </w:tcPr>
          <w:p w14:paraId="426F00F2" w14:textId="618E6848" w:rsidR="00B537CD" w:rsidRDefault="00B537CD" w:rsidP="00B537CD">
            <w:pPr>
              <w:tabs>
                <w:tab w:val="left" w:pos="9356"/>
              </w:tabs>
              <w:ind w:right="-23"/>
              <w:jc w:val="center"/>
              <w:rPr>
                <w:rFonts w:ascii="Trebuchet MS" w:hAnsi="Trebuchet MS" w:cs="Arial"/>
                <w:b/>
                <w:bCs/>
                <w:color w:val="7030A0"/>
                <w:sz w:val="20"/>
                <w:szCs w:val="20"/>
              </w:rPr>
            </w:pPr>
            <w:r>
              <w:rPr>
                <w:rFonts w:ascii="Trebuchet MS" w:hAnsi="Trebuchet MS" w:cs="Arial"/>
                <w:b/>
                <w:bCs/>
                <w:color w:val="7030A0"/>
                <w:sz w:val="20"/>
                <w:szCs w:val="20"/>
              </w:rPr>
              <w:t>S-au modificat urm</w:t>
            </w:r>
            <w:r w:rsidR="005B7D1C">
              <w:rPr>
                <w:rFonts w:ascii="Trebuchet MS" w:hAnsi="Trebuchet MS" w:cs="Arial"/>
                <w:b/>
                <w:bCs/>
                <w:color w:val="7030A0"/>
                <w:sz w:val="20"/>
                <w:szCs w:val="20"/>
              </w:rPr>
              <w:t>a</w:t>
            </w:r>
            <w:bookmarkStart w:id="11" w:name="_GoBack"/>
            <w:bookmarkEnd w:id="11"/>
            <w:r>
              <w:rPr>
                <w:rFonts w:ascii="Trebuchet MS" w:hAnsi="Trebuchet MS" w:cs="Arial"/>
                <w:b/>
                <w:bCs/>
                <w:color w:val="7030A0"/>
                <w:sz w:val="20"/>
                <w:szCs w:val="20"/>
              </w:rPr>
              <w:t>toarele anexe:</w:t>
            </w:r>
          </w:p>
          <w:p w14:paraId="29CA4EA2" w14:textId="77777777" w:rsidR="00B537CD" w:rsidRPr="00B537CD" w:rsidRDefault="00B537CD" w:rsidP="00B537CD">
            <w:pPr>
              <w:tabs>
                <w:tab w:val="left" w:pos="9356"/>
              </w:tabs>
              <w:ind w:right="-23"/>
              <w:jc w:val="center"/>
              <w:rPr>
                <w:rFonts w:ascii="Trebuchet MS" w:hAnsi="Trebuchet MS" w:cs="Arial"/>
                <w:b/>
                <w:bCs/>
                <w:sz w:val="20"/>
                <w:szCs w:val="20"/>
              </w:rPr>
            </w:pPr>
            <w:r w:rsidRPr="00B537CD">
              <w:rPr>
                <w:rFonts w:ascii="Trebuchet MS" w:hAnsi="Trebuchet MS" w:cs="Arial"/>
                <w:b/>
                <w:bCs/>
                <w:sz w:val="20"/>
                <w:szCs w:val="20"/>
              </w:rPr>
              <w:t>Anexa 1  Declaratia de eligibilitate</w:t>
            </w:r>
          </w:p>
          <w:p w14:paraId="7661F830" w14:textId="2E54FB6B" w:rsidR="00B537CD" w:rsidRPr="006E1ADE" w:rsidRDefault="00B537CD" w:rsidP="00B537CD">
            <w:pPr>
              <w:tabs>
                <w:tab w:val="left" w:pos="9356"/>
              </w:tabs>
              <w:ind w:right="-23"/>
              <w:jc w:val="center"/>
              <w:rPr>
                <w:rFonts w:ascii="Trebuchet MS" w:hAnsi="Trebuchet MS" w:cs="Arial"/>
                <w:b/>
                <w:bCs/>
                <w:color w:val="7030A0"/>
                <w:sz w:val="20"/>
                <w:szCs w:val="20"/>
              </w:rPr>
            </w:pPr>
            <w:r w:rsidRPr="00B537CD">
              <w:rPr>
                <w:rFonts w:ascii="Trebuchet MS" w:hAnsi="Trebuchet MS" w:cs="Arial"/>
                <w:b/>
                <w:bCs/>
                <w:sz w:val="20"/>
                <w:szCs w:val="20"/>
              </w:rPr>
              <w:t>Anexa 2 Declaratia de angajament</w:t>
            </w:r>
          </w:p>
        </w:tc>
      </w:tr>
    </w:tbl>
    <w:p w14:paraId="722E9D3A" w14:textId="77777777" w:rsidR="007B1244" w:rsidRPr="006E1ADE" w:rsidRDefault="007B1244" w:rsidP="007B1244">
      <w:pPr>
        <w:pStyle w:val="Title"/>
        <w:rPr>
          <w:rFonts w:ascii="Trebuchet MS" w:hAnsi="Trebuchet MS"/>
          <w:sz w:val="20"/>
          <w:szCs w:val="20"/>
        </w:rPr>
      </w:pPr>
    </w:p>
    <w:p w14:paraId="4E862B61" w14:textId="77777777" w:rsidR="00A43C0B" w:rsidRPr="006E1ADE" w:rsidRDefault="00A43C0B">
      <w:pPr>
        <w:rPr>
          <w:rFonts w:ascii="Trebuchet MS" w:hAnsi="Trebuchet MS"/>
          <w:sz w:val="20"/>
          <w:szCs w:val="20"/>
        </w:rPr>
      </w:pPr>
    </w:p>
    <w:sectPr w:rsidR="00A43C0B" w:rsidRPr="006E1ADE" w:rsidSect="00072DAA">
      <w:headerReference w:type="default" r:id="rId9"/>
      <w:footerReference w:type="default" r:id="rId10"/>
      <w:pgSz w:w="15840" w:h="12240" w:orient="landscape"/>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DC7F4" w14:textId="77777777" w:rsidR="00541862" w:rsidRDefault="00541862" w:rsidP="002854F7">
      <w:pPr>
        <w:spacing w:after="0" w:line="240" w:lineRule="auto"/>
      </w:pPr>
      <w:r>
        <w:separator/>
      </w:r>
    </w:p>
  </w:endnote>
  <w:endnote w:type="continuationSeparator" w:id="0">
    <w:p w14:paraId="50494180" w14:textId="77777777" w:rsidR="00541862" w:rsidRDefault="00541862" w:rsidP="0028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098663"/>
      <w:docPartObj>
        <w:docPartGallery w:val="Page Numbers (Bottom of Page)"/>
        <w:docPartUnique/>
      </w:docPartObj>
    </w:sdtPr>
    <w:sdtEndPr/>
    <w:sdtContent>
      <w:sdt>
        <w:sdtPr>
          <w:id w:val="1728636285"/>
          <w:docPartObj>
            <w:docPartGallery w:val="Page Numbers (Top of Page)"/>
            <w:docPartUnique/>
          </w:docPartObj>
        </w:sdtPr>
        <w:sdtEndPr/>
        <w:sdtContent>
          <w:p w14:paraId="74D0CA6D" w14:textId="62F5000B" w:rsidR="00B16A51" w:rsidRDefault="00B16A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8EF369" w14:textId="77777777" w:rsidR="00B16A51" w:rsidRDefault="00B1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42A0" w14:textId="77777777" w:rsidR="00541862" w:rsidRDefault="00541862" w:rsidP="002854F7">
      <w:pPr>
        <w:spacing w:after="0" w:line="240" w:lineRule="auto"/>
      </w:pPr>
      <w:r>
        <w:separator/>
      </w:r>
    </w:p>
  </w:footnote>
  <w:footnote w:type="continuationSeparator" w:id="0">
    <w:p w14:paraId="3A3FEDF5" w14:textId="77777777" w:rsidR="00541862" w:rsidRDefault="00541862" w:rsidP="002854F7">
      <w:pPr>
        <w:spacing w:after="0" w:line="240" w:lineRule="auto"/>
      </w:pPr>
      <w:r>
        <w:continuationSeparator/>
      </w:r>
    </w:p>
  </w:footnote>
  <w:footnote w:id="1">
    <w:p w14:paraId="43DE5557" w14:textId="77777777" w:rsidR="00276B08" w:rsidRPr="00B349FD" w:rsidRDefault="00276B08" w:rsidP="00276B08">
      <w:pPr>
        <w:pStyle w:val="FootnoteText"/>
        <w:rPr>
          <w:lang w:val="en-US"/>
        </w:rPr>
      </w:pPr>
      <w:r>
        <w:rPr>
          <w:rStyle w:val="FootnoteReference"/>
        </w:rPr>
        <w:footnoteRef/>
      </w:r>
      <w:r>
        <w:t xml:space="preserve"> </w:t>
      </w:r>
      <w:r w:rsidRPr="00922876">
        <w:rPr>
          <w:lang w:val="en-US"/>
        </w:rPr>
        <w:t xml:space="preserve">Conform </w:t>
      </w:r>
      <w:proofErr w:type="spellStart"/>
      <w:r w:rsidRPr="00922876">
        <w:rPr>
          <w:lang w:val="en-US"/>
        </w:rPr>
        <w:t>modificarii</w:t>
      </w:r>
      <w:proofErr w:type="spellEnd"/>
      <w:r w:rsidRPr="00922876">
        <w:rPr>
          <w:lang w:val="en-US"/>
        </w:rPr>
        <w:t xml:space="preserve"> POR </w:t>
      </w:r>
      <w:proofErr w:type="spellStart"/>
      <w:r w:rsidRPr="00922876">
        <w:rPr>
          <w:lang w:val="en-US"/>
        </w:rPr>
        <w:t>aprobată</w:t>
      </w:r>
      <w:proofErr w:type="spellEnd"/>
      <w:r w:rsidRPr="00922876">
        <w:rPr>
          <w:lang w:val="en-US"/>
        </w:rPr>
        <w:t xml:space="preserve"> </w:t>
      </w:r>
      <w:proofErr w:type="spellStart"/>
      <w:r w:rsidRPr="00922876">
        <w:rPr>
          <w:lang w:val="en-US"/>
        </w:rPr>
        <w:t>prin</w:t>
      </w:r>
      <w:proofErr w:type="spellEnd"/>
      <w:r w:rsidRPr="00922876">
        <w:rPr>
          <w:lang w:val="en-US"/>
        </w:rPr>
        <w:t xml:space="preserve"> </w:t>
      </w:r>
      <w:proofErr w:type="spellStart"/>
      <w:r w:rsidRPr="00922876">
        <w:rPr>
          <w:lang w:val="en-US"/>
        </w:rPr>
        <w:t>Decizia</w:t>
      </w:r>
      <w:proofErr w:type="spellEnd"/>
      <w:r w:rsidRPr="00922876">
        <w:rPr>
          <w:lang w:val="en-US"/>
        </w:rPr>
        <w:t xml:space="preserve"> CMPOR nr</w:t>
      </w:r>
      <w:r>
        <w:rPr>
          <w:lang w:val="en-US"/>
        </w:rPr>
        <w:t>. 89/24.05.</w:t>
      </w:r>
      <w:r w:rsidRPr="006818E8">
        <w:rPr>
          <w:lang w:val="en-US"/>
        </w:rPr>
        <w:t>2018</w:t>
      </w:r>
      <w:r w:rsidRPr="00027EB6">
        <w:rPr>
          <w:lang w:val="en-US"/>
        </w:rPr>
        <w:t xml:space="preserve">. </w:t>
      </w:r>
      <w:proofErr w:type="spellStart"/>
      <w:r w:rsidRPr="00027EB6">
        <w:rPr>
          <w:lang w:val="en-US"/>
        </w:rPr>
        <w:t>Modificarea</w:t>
      </w:r>
      <w:proofErr w:type="spellEnd"/>
      <w:r w:rsidRPr="00027EB6">
        <w:rPr>
          <w:lang w:val="en-US"/>
        </w:rPr>
        <w:t xml:space="preserve"> de program </w:t>
      </w:r>
      <w:proofErr w:type="spellStart"/>
      <w:r w:rsidRPr="00027EB6">
        <w:rPr>
          <w:lang w:val="en-US"/>
        </w:rPr>
        <w:t>aprobată</w:t>
      </w:r>
      <w:proofErr w:type="spellEnd"/>
      <w:r w:rsidRPr="00027EB6">
        <w:rPr>
          <w:lang w:val="en-US"/>
        </w:rPr>
        <w:t xml:space="preserve"> </w:t>
      </w:r>
      <w:proofErr w:type="spellStart"/>
      <w:r w:rsidRPr="00027EB6">
        <w:rPr>
          <w:lang w:val="en-US"/>
        </w:rPr>
        <w:t>este</w:t>
      </w:r>
      <w:proofErr w:type="spellEnd"/>
      <w:r w:rsidRPr="00027EB6">
        <w:rPr>
          <w:lang w:val="en-US"/>
        </w:rPr>
        <w:t xml:space="preserve"> </w:t>
      </w:r>
      <w:proofErr w:type="spellStart"/>
      <w:r w:rsidRPr="00027EB6">
        <w:rPr>
          <w:lang w:val="en-US"/>
        </w:rPr>
        <w:t>în</w:t>
      </w:r>
      <w:proofErr w:type="spellEnd"/>
      <w:r w:rsidRPr="00027EB6">
        <w:rPr>
          <w:lang w:val="en-US"/>
        </w:rPr>
        <w:t xml:space="preserve"> curs de </w:t>
      </w:r>
      <w:proofErr w:type="spellStart"/>
      <w:r w:rsidRPr="00027EB6">
        <w:rPr>
          <w:lang w:val="en-US"/>
        </w:rPr>
        <w:t>transmitere</w:t>
      </w:r>
      <w:proofErr w:type="spellEnd"/>
      <w:r w:rsidRPr="00027EB6">
        <w:rPr>
          <w:lang w:val="en-US"/>
        </w:rPr>
        <w:t xml:space="preserve"> </w:t>
      </w:r>
      <w:proofErr w:type="spellStart"/>
      <w:r w:rsidRPr="00027EB6">
        <w:rPr>
          <w:lang w:val="en-US"/>
        </w:rPr>
        <w:t>către</w:t>
      </w:r>
      <w:proofErr w:type="spellEnd"/>
      <w:r w:rsidRPr="00027EB6">
        <w:rPr>
          <w:lang w:val="en-US"/>
        </w:rPr>
        <w:t xml:space="preserve"> CE </w:t>
      </w:r>
      <w:proofErr w:type="spellStart"/>
      <w:r w:rsidRPr="00027EB6">
        <w:rPr>
          <w:lang w:val="en-US"/>
        </w:rPr>
        <w:t>spre</w:t>
      </w:r>
      <w:proofErr w:type="spellEnd"/>
      <w:r w:rsidRPr="00027EB6">
        <w:rPr>
          <w:lang w:val="en-US"/>
        </w:rPr>
        <w:t xml:space="preserve"> </w:t>
      </w:r>
      <w:proofErr w:type="spellStart"/>
      <w:r w:rsidRPr="00027EB6">
        <w:rPr>
          <w:lang w:val="en-US"/>
        </w:rPr>
        <w:t>aprobare</w:t>
      </w:r>
      <w:proofErr w:type="spellEnd"/>
      <w:r>
        <w:rPr>
          <w:lang w:val="en-US"/>
        </w:rPr>
        <w:t>.</w:t>
      </w:r>
    </w:p>
    <w:p w14:paraId="437CC26C" w14:textId="77777777" w:rsidR="00276B08" w:rsidRPr="00C14BD3" w:rsidRDefault="00276B08" w:rsidP="00276B08">
      <w:pPr>
        <w:pStyle w:val="FootnoteText"/>
        <w:rPr>
          <w:lang w:val="en-US"/>
        </w:rPr>
      </w:pPr>
    </w:p>
  </w:footnote>
  <w:footnote w:id="2">
    <w:p w14:paraId="22F27E3B" w14:textId="77777777" w:rsidR="001910D2" w:rsidRPr="00B349FD" w:rsidRDefault="001910D2" w:rsidP="001910D2">
      <w:pPr>
        <w:pStyle w:val="FootnoteText"/>
        <w:rPr>
          <w:lang w:val="en-US"/>
        </w:rPr>
      </w:pPr>
      <w:r>
        <w:rPr>
          <w:rStyle w:val="FootnoteReference"/>
        </w:rPr>
        <w:footnoteRef/>
      </w:r>
      <w:r>
        <w:t xml:space="preserve"> </w:t>
      </w:r>
      <w:r w:rsidRPr="00922876">
        <w:rPr>
          <w:lang w:val="en-US"/>
        </w:rPr>
        <w:t xml:space="preserve">Conform </w:t>
      </w:r>
      <w:proofErr w:type="spellStart"/>
      <w:r w:rsidRPr="00922876">
        <w:rPr>
          <w:lang w:val="en-US"/>
        </w:rPr>
        <w:t>modificarii</w:t>
      </w:r>
      <w:proofErr w:type="spellEnd"/>
      <w:r w:rsidRPr="00922876">
        <w:rPr>
          <w:lang w:val="en-US"/>
        </w:rPr>
        <w:t xml:space="preserve"> POR </w:t>
      </w:r>
      <w:proofErr w:type="spellStart"/>
      <w:r w:rsidRPr="00922876">
        <w:rPr>
          <w:lang w:val="en-US"/>
        </w:rPr>
        <w:t>aprobată</w:t>
      </w:r>
      <w:proofErr w:type="spellEnd"/>
      <w:r w:rsidRPr="00922876">
        <w:rPr>
          <w:lang w:val="en-US"/>
        </w:rPr>
        <w:t xml:space="preserve"> </w:t>
      </w:r>
      <w:proofErr w:type="spellStart"/>
      <w:r w:rsidRPr="00922876">
        <w:rPr>
          <w:lang w:val="en-US"/>
        </w:rPr>
        <w:t>prin</w:t>
      </w:r>
      <w:proofErr w:type="spellEnd"/>
      <w:r w:rsidRPr="00922876">
        <w:rPr>
          <w:lang w:val="en-US"/>
        </w:rPr>
        <w:t xml:space="preserve"> </w:t>
      </w:r>
      <w:proofErr w:type="spellStart"/>
      <w:r w:rsidRPr="00922876">
        <w:rPr>
          <w:lang w:val="en-US"/>
        </w:rPr>
        <w:t>Decizia</w:t>
      </w:r>
      <w:proofErr w:type="spellEnd"/>
      <w:r w:rsidRPr="00922876">
        <w:rPr>
          <w:lang w:val="en-US"/>
        </w:rPr>
        <w:t xml:space="preserve"> CMPOR nr</w:t>
      </w:r>
      <w:r>
        <w:rPr>
          <w:lang w:val="en-US"/>
        </w:rPr>
        <w:t>. 89/24.05.</w:t>
      </w:r>
      <w:r w:rsidRPr="006818E8">
        <w:rPr>
          <w:lang w:val="en-US"/>
        </w:rPr>
        <w:t>2018</w:t>
      </w:r>
      <w:r w:rsidRPr="00027EB6">
        <w:rPr>
          <w:lang w:val="en-US"/>
        </w:rPr>
        <w:t xml:space="preserve">. </w:t>
      </w:r>
      <w:proofErr w:type="spellStart"/>
      <w:r w:rsidRPr="00027EB6">
        <w:rPr>
          <w:lang w:val="en-US"/>
        </w:rPr>
        <w:t>Modificarea</w:t>
      </w:r>
      <w:proofErr w:type="spellEnd"/>
      <w:r w:rsidRPr="00027EB6">
        <w:rPr>
          <w:lang w:val="en-US"/>
        </w:rPr>
        <w:t xml:space="preserve"> de program </w:t>
      </w:r>
      <w:proofErr w:type="spellStart"/>
      <w:r w:rsidRPr="00027EB6">
        <w:rPr>
          <w:lang w:val="en-US"/>
        </w:rPr>
        <w:t>aprobată</w:t>
      </w:r>
      <w:proofErr w:type="spellEnd"/>
      <w:r w:rsidRPr="00027EB6">
        <w:rPr>
          <w:lang w:val="en-US"/>
        </w:rPr>
        <w:t xml:space="preserve"> </w:t>
      </w:r>
      <w:proofErr w:type="spellStart"/>
      <w:r w:rsidRPr="00027EB6">
        <w:rPr>
          <w:lang w:val="en-US"/>
        </w:rPr>
        <w:t>este</w:t>
      </w:r>
      <w:proofErr w:type="spellEnd"/>
      <w:r w:rsidRPr="00027EB6">
        <w:rPr>
          <w:lang w:val="en-US"/>
        </w:rPr>
        <w:t xml:space="preserve"> </w:t>
      </w:r>
      <w:proofErr w:type="spellStart"/>
      <w:r w:rsidRPr="00027EB6">
        <w:rPr>
          <w:lang w:val="en-US"/>
        </w:rPr>
        <w:t>în</w:t>
      </w:r>
      <w:proofErr w:type="spellEnd"/>
      <w:r w:rsidRPr="00027EB6">
        <w:rPr>
          <w:lang w:val="en-US"/>
        </w:rPr>
        <w:t xml:space="preserve"> curs de </w:t>
      </w:r>
      <w:proofErr w:type="spellStart"/>
      <w:r w:rsidRPr="00027EB6">
        <w:rPr>
          <w:lang w:val="en-US"/>
        </w:rPr>
        <w:t>transmitere</w:t>
      </w:r>
      <w:proofErr w:type="spellEnd"/>
      <w:r w:rsidRPr="00027EB6">
        <w:rPr>
          <w:lang w:val="en-US"/>
        </w:rPr>
        <w:t xml:space="preserve"> </w:t>
      </w:r>
      <w:proofErr w:type="spellStart"/>
      <w:r w:rsidRPr="00027EB6">
        <w:rPr>
          <w:lang w:val="en-US"/>
        </w:rPr>
        <w:t>către</w:t>
      </w:r>
      <w:proofErr w:type="spellEnd"/>
      <w:r w:rsidRPr="00027EB6">
        <w:rPr>
          <w:lang w:val="en-US"/>
        </w:rPr>
        <w:t xml:space="preserve"> CE </w:t>
      </w:r>
      <w:proofErr w:type="spellStart"/>
      <w:r w:rsidRPr="00027EB6">
        <w:rPr>
          <w:lang w:val="en-US"/>
        </w:rPr>
        <w:t>spre</w:t>
      </w:r>
      <w:proofErr w:type="spellEnd"/>
      <w:r w:rsidRPr="00027EB6">
        <w:rPr>
          <w:lang w:val="en-US"/>
        </w:rPr>
        <w:t xml:space="preserve"> </w:t>
      </w:r>
      <w:proofErr w:type="spellStart"/>
      <w:r w:rsidRPr="00027EB6">
        <w:rPr>
          <w:lang w:val="en-US"/>
        </w:rPr>
        <w:t>aprobare</w:t>
      </w:r>
      <w:proofErr w:type="spellEnd"/>
      <w:r>
        <w:rPr>
          <w:lang w:val="en-US"/>
        </w:rPr>
        <w:t>.</w:t>
      </w:r>
    </w:p>
    <w:p w14:paraId="4BE15D1F" w14:textId="77777777" w:rsidR="001910D2" w:rsidRPr="00C14BD3" w:rsidRDefault="001910D2" w:rsidP="001910D2">
      <w:pPr>
        <w:pStyle w:val="FootnoteText"/>
        <w:rPr>
          <w:lang w:val="en-US"/>
        </w:rPr>
      </w:pPr>
    </w:p>
  </w:footnote>
  <w:footnote w:id="3">
    <w:p w14:paraId="037963B4" w14:textId="77777777" w:rsidR="002F3425" w:rsidRPr="006818E8" w:rsidRDefault="002F3425" w:rsidP="002F3425">
      <w:pPr>
        <w:pStyle w:val="FootnoteText"/>
        <w:rPr>
          <w:lang w:val="en-US"/>
        </w:rPr>
      </w:pPr>
      <w:r>
        <w:rPr>
          <w:rStyle w:val="FootnoteReference"/>
        </w:rPr>
        <w:footnoteRef/>
      </w:r>
      <w:r>
        <w:t xml:space="preserve"> </w:t>
      </w:r>
      <w:r>
        <w:rPr>
          <w:lang w:val="en-US"/>
        </w:rPr>
        <w:t xml:space="preserve"> A se </w:t>
      </w:r>
      <w:proofErr w:type="spellStart"/>
      <w:r>
        <w:rPr>
          <w:lang w:val="en-US"/>
        </w:rPr>
        <w:t>vdea</w:t>
      </w:r>
      <w:proofErr w:type="spellEnd"/>
      <w:r>
        <w:rPr>
          <w:lang w:val="en-US"/>
        </w:rPr>
        <w:t xml:space="preserve"> </w:t>
      </w:r>
      <w:proofErr w:type="spellStart"/>
      <w:r>
        <w:rPr>
          <w:lang w:val="en-US"/>
        </w:rPr>
        <w:t>Anexa</w:t>
      </w:r>
      <w:proofErr w:type="spellEnd"/>
      <w:r>
        <w:rPr>
          <w:lang w:val="en-US"/>
        </w:rPr>
        <w:t xml:space="preserve"> 7 – </w:t>
      </w:r>
      <w:proofErr w:type="spellStart"/>
      <w:r>
        <w:rPr>
          <w:lang w:val="en-US"/>
        </w:rPr>
        <w:t>Teremeni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Definitii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Regulamentul</w:t>
      </w:r>
      <w:proofErr w:type="spellEnd"/>
      <w:r>
        <w:rPr>
          <w:lang w:val="en-US"/>
        </w:rPr>
        <w:t xml:space="preserve"> CE 1303/2013</w:t>
      </w:r>
    </w:p>
  </w:footnote>
  <w:footnote w:id="4">
    <w:p w14:paraId="62F2B27A" w14:textId="77777777" w:rsidR="002F3425" w:rsidRDefault="002F3425" w:rsidP="002F3425">
      <w:pPr>
        <w:pStyle w:val="FootnoteText"/>
      </w:pPr>
      <w:r>
        <w:rPr>
          <w:rStyle w:val="FootnoteReference"/>
          <w:rFonts w:eastAsiaTheme="majorEastAsia"/>
        </w:rPr>
        <w:footnoteRef/>
      </w:r>
      <w:r>
        <w:t xml:space="preserve"> </w:t>
      </w:r>
      <w:r w:rsidRPr="002414A7">
        <w:rPr>
          <w:lang w:val="fr-FR"/>
        </w:rPr>
        <w:t>http://ec.europa.eu/budget/contracts_grants/info_contracts/inforeuro/index_en.cfm</w:t>
      </w:r>
    </w:p>
  </w:footnote>
  <w:footnote w:id="5">
    <w:p w14:paraId="4F5621CF" w14:textId="77777777" w:rsidR="002854F7" w:rsidRPr="006818E8" w:rsidRDefault="002854F7" w:rsidP="002854F7">
      <w:pPr>
        <w:pStyle w:val="FootnoteText"/>
        <w:rPr>
          <w:lang w:val="en-US"/>
        </w:rPr>
      </w:pPr>
      <w:r>
        <w:rPr>
          <w:rStyle w:val="FootnoteReference"/>
        </w:rPr>
        <w:footnoteRef/>
      </w:r>
      <w:r>
        <w:t xml:space="preserve"> </w:t>
      </w:r>
      <w:r>
        <w:rPr>
          <w:lang w:val="en-US"/>
        </w:rPr>
        <w:t xml:space="preserve"> A se </w:t>
      </w:r>
      <w:proofErr w:type="spellStart"/>
      <w:r>
        <w:rPr>
          <w:lang w:val="en-US"/>
        </w:rPr>
        <w:t>vdea</w:t>
      </w:r>
      <w:proofErr w:type="spellEnd"/>
      <w:r>
        <w:rPr>
          <w:lang w:val="en-US"/>
        </w:rPr>
        <w:t xml:space="preserve"> </w:t>
      </w:r>
      <w:proofErr w:type="spellStart"/>
      <w:r>
        <w:rPr>
          <w:lang w:val="en-US"/>
        </w:rPr>
        <w:t>Anexa</w:t>
      </w:r>
      <w:proofErr w:type="spellEnd"/>
      <w:r>
        <w:rPr>
          <w:lang w:val="en-US"/>
        </w:rPr>
        <w:t xml:space="preserve"> 7 – </w:t>
      </w:r>
      <w:proofErr w:type="spellStart"/>
      <w:r>
        <w:rPr>
          <w:lang w:val="en-US"/>
        </w:rPr>
        <w:t>Teremeni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Definitii</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Regulamentul</w:t>
      </w:r>
      <w:proofErr w:type="spellEnd"/>
      <w:r>
        <w:rPr>
          <w:lang w:val="en-US"/>
        </w:rPr>
        <w:t xml:space="preserve"> CE 1303/2013</w:t>
      </w:r>
    </w:p>
  </w:footnote>
  <w:footnote w:id="6">
    <w:p w14:paraId="365BEA5A" w14:textId="77777777" w:rsidR="002854F7" w:rsidRDefault="002854F7" w:rsidP="002854F7">
      <w:pPr>
        <w:pStyle w:val="FootnoteText"/>
      </w:pPr>
      <w:r>
        <w:rPr>
          <w:rStyle w:val="FootnoteReference"/>
          <w:rFonts w:eastAsiaTheme="majorEastAsia"/>
        </w:rPr>
        <w:footnoteRef/>
      </w:r>
      <w:r>
        <w:t xml:space="preserve"> </w:t>
      </w:r>
      <w:r w:rsidRPr="002414A7">
        <w:rPr>
          <w:lang w:val="fr-FR"/>
        </w:rPr>
        <w:t>http://ec.europa.eu/budget/contracts_grants/info_contracts/inforeuro/index_en.cfm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9B46" w14:textId="08866FB6" w:rsidR="007D3123" w:rsidRDefault="007D3123" w:rsidP="007D3123">
    <w:pPr>
      <w:tabs>
        <w:tab w:val="center" w:pos="4536"/>
        <w:tab w:val="right" w:pos="9072"/>
      </w:tabs>
      <w:rPr>
        <w:noProof/>
        <w:lang w:eastAsia="ro-RO"/>
      </w:rPr>
    </w:pPr>
    <w:r w:rsidRPr="00380AFB">
      <w:rPr>
        <w:noProof/>
        <w:lang w:eastAsia="ro-RO"/>
      </w:rPr>
      <w:drawing>
        <wp:inline distT="0" distB="0" distL="0" distR="0" wp14:anchorId="6B66C2D0" wp14:editId="7375C7FF">
          <wp:extent cx="5762625" cy="714375"/>
          <wp:effectExtent l="0" t="0" r="9525" b="9525"/>
          <wp:docPr id="2" name="Picture 2" descr="C:\Users\ionescus.DIT\site\cenentar\antet_logo_mdrap_cent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onescus.DIT\site\cenentar\antet_logo_mdrap_centen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p w14:paraId="438A77AB" w14:textId="77777777" w:rsidR="007D3123" w:rsidRDefault="007D31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AE0"/>
    <w:multiLevelType w:val="multilevel"/>
    <w:tmpl w:val="C33ECD86"/>
    <w:lvl w:ilvl="0">
      <w:start w:val="1"/>
      <w:numFmt w:val="decimal"/>
      <w:lvlText w:val="%1"/>
      <w:lvlJc w:val="left"/>
      <w:pPr>
        <w:ind w:left="298" w:hanging="375"/>
      </w:pPr>
      <w:rPr>
        <w:rFonts w:cs="Times New Roman" w:hint="default"/>
      </w:rPr>
    </w:lvl>
    <w:lvl w:ilvl="1">
      <w:start w:val="6"/>
      <w:numFmt w:val="decimal"/>
      <w:lvlText w:val="%1.%2"/>
      <w:lvlJc w:val="left"/>
      <w:pPr>
        <w:ind w:left="7103" w:hanging="375"/>
      </w:pPr>
      <w:rPr>
        <w:rFonts w:cs="Times New Roman" w:hint="default"/>
      </w:rPr>
    </w:lvl>
    <w:lvl w:ilvl="2">
      <w:start w:val="1"/>
      <w:numFmt w:val="decimal"/>
      <w:lvlText w:val="%1.%2.%3"/>
      <w:lvlJc w:val="left"/>
      <w:pPr>
        <w:ind w:left="2083" w:hanging="720"/>
      </w:pPr>
      <w:rPr>
        <w:rFonts w:cs="Times New Roman" w:hint="default"/>
      </w:rPr>
    </w:lvl>
    <w:lvl w:ilvl="3">
      <w:start w:val="1"/>
      <w:numFmt w:val="decimal"/>
      <w:lvlText w:val="%1.%2.%3.%4"/>
      <w:lvlJc w:val="left"/>
      <w:pPr>
        <w:ind w:left="3163" w:hanging="1080"/>
      </w:pPr>
      <w:rPr>
        <w:rFonts w:cs="Times New Roman" w:hint="default"/>
      </w:rPr>
    </w:lvl>
    <w:lvl w:ilvl="4">
      <w:start w:val="1"/>
      <w:numFmt w:val="decimal"/>
      <w:lvlText w:val="%1.%2.%3.%4.%5"/>
      <w:lvlJc w:val="left"/>
      <w:pPr>
        <w:ind w:left="3883" w:hanging="1080"/>
      </w:pPr>
      <w:rPr>
        <w:rFonts w:cs="Times New Roman" w:hint="default"/>
      </w:rPr>
    </w:lvl>
    <w:lvl w:ilvl="5">
      <w:start w:val="1"/>
      <w:numFmt w:val="decimal"/>
      <w:lvlText w:val="%1.%2.%3.%4.%5.%6"/>
      <w:lvlJc w:val="left"/>
      <w:pPr>
        <w:ind w:left="4963" w:hanging="1440"/>
      </w:pPr>
      <w:rPr>
        <w:rFonts w:cs="Times New Roman" w:hint="default"/>
      </w:rPr>
    </w:lvl>
    <w:lvl w:ilvl="6">
      <w:start w:val="1"/>
      <w:numFmt w:val="decimal"/>
      <w:lvlText w:val="%1.%2.%3.%4.%5.%6.%7"/>
      <w:lvlJc w:val="left"/>
      <w:pPr>
        <w:ind w:left="5683"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43" w:hanging="2160"/>
      </w:pPr>
      <w:rPr>
        <w:rFonts w:cs="Times New Roman" w:hint="default"/>
      </w:rPr>
    </w:lvl>
  </w:abstractNum>
  <w:abstractNum w:abstractNumId="1" w15:restartNumberingAfterBreak="0">
    <w:nsid w:val="1C1633FC"/>
    <w:multiLevelType w:val="hybridMultilevel"/>
    <w:tmpl w:val="E940D63A"/>
    <w:lvl w:ilvl="0" w:tplc="2530E918">
      <w:start w:val="1"/>
      <w:numFmt w:val="upperLetter"/>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C23F4"/>
    <w:multiLevelType w:val="hybridMultilevel"/>
    <w:tmpl w:val="705C0790"/>
    <w:lvl w:ilvl="0" w:tplc="927E7B2A">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C912EA5"/>
    <w:multiLevelType w:val="hybridMultilevel"/>
    <w:tmpl w:val="CA5CC1A8"/>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C9B1961"/>
    <w:multiLevelType w:val="hybridMultilevel"/>
    <w:tmpl w:val="C86C8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57CC6"/>
    <w:multiLevelType w:val="hybridMultilevel"/>
    <w:tmpl w:val="43C41CFE"/>
    <w:lvl w:ilvl="0" w:tplc="7D56AF7C">
      <w:start w:val="1"/>
      <w:numFmt w:val="decimal"/>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214A9254">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E5244CB"/>
    <w:multiLevelType w:val="multilevel"/>
    <w:tmpl w:val="B12EDCBC"/>
    <w:lvl w:ilvl="0">
      <w:start w:val="1"/>
      <w:numFmt w:val="decimal"/>
      <w:lvlText w:val="%1)"/>
      <w:lvlJc w:val="left"/>
      <w:pPr>
        <w:tabs>
          <w:tab w:val="num" w:pos="360"/>
        </w:tabs>
        <w:ind w:left="360" w:hanging="360"/>
      </w:pPr>
      <w:rPr>
        <w:rFonts w:cs="Times New Roman" w:hint="default"/>
      </w:rPr>
    </w:lvl>
    <w:lvl w:ilvl="1">
      <w:start w:val="1"/>
      <w:numFmt w:val="upperRoman"/>
      <w:lvlText w:val="%2."/>
      <w:lvlJc w:val="righ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3F444B88"/>
    <w:multiLevelType w:val="multilevel"/>
    <w:tmpl w:val="97A04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Arial" w:hint="default"/>
        <w:b/>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AC7A97"/>
    <w:multiLevelType w:val="hybridMultilevel"/>
    <w:tmpl w:val="B11AA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318A3"/>
    <w:multiLevelType w:val="hybridMultilevel"/>
    <w:tmpl w:val="CE005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7162A4"/>
    <w:multiLevelType w:val="hybridMultilevel"/>
    <w:tmpl w:val="0478E6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EE626C"/>
    <w:multiLevelType w:val="hybridMultilevel"/>
    <w:tmpl w:val="379C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14E4182">
      <w:numFmt w:val="bullet"/>
      <w:lvlText w:val="-"/>
      <w:lvlJc w:val="left"/>
      <w:pPr>
        <w:ind w:left="2160" w:hanging="360"/>
      </w:pPr>
      <w:rPr>
        <w:rFonts w:ascii="Trebuchet MS" w:eastAsia="Times New Roman" w:hAnsi="Trebuchet MS"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15288"/>
    <w:multiLevelType w:val="hybridMultilevel"/>
    <w:tmpl w:val="61F092D2"/>
    <w:lvl w:ilvl="0" w:tplc="8D6E2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324551"/>
    <w:multiLevelType w:val="hybridMultilevel"/>
    <w:tmpl w:val="3D4E28D0"/>
    <w:lvl w:ilvl="0" w:tplc="513A7154">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4" w15:restartNumberingAfterBreak="0">
    <w:nsid w:val="6A796BF7"/>
    <w:multiLevelType w:val="hybridMultilevel"/>
    <w:tmpl w:val="640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0E56D0"/>
    <w:multiLevelType w:val="hybridMultilevel"/>
    <w:tmpl w:val="6AE0A3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4BE73BA"/>
    <w:multiLevelType w:val="hybridMultilevel"/>
    <w:tmpl w:val="E690B56A"/>
    <w:lvl w:ilvl="0" w:tplc="E95E5FA6">
      <w:start w:val="1"/>
      <w:numFmt w:val="lowerLetter"/>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E95ED8"/>
    <w:multiLevelType w:val="hybridMultilevel"/>
    <w:tmpl w:val="CA5CC1A8"/>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E293D2B"/>
    <w:multiLevelType w:val="hybridMultilevel"/>
    <w:tmpl w:val="7DDE344A"/>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1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4"/>
  </w:num>
  <w:num w:numId="6">
    <w:abstractNumId w:val="0"/>
  </w:num>
  <w:num w:numId="7">
    <w:abstractNumId w:val="9"/>
  </w:num>
  <w:num w:numId="8">
    <w:abstractNumId w:val="18"/>
  </w:num>
  <w:num w:numId="9">
    <w:abstractNumId w:val="2"/>
  </w:num>
  <w:num w:numId="10">
    <w:abstractNumId w:val="8"/>
  </w:num>
  <w:num w:numId="11">
    <w:abstractNumId w:val="11"/>
  </w:num>
  <w:num w:numId="12">
    <w:abstractNumId w:val="3"/>
  </w:num>
  <w:num w:numId="13">
    <w:abstractNumId w:val="17"/>
  </w:num>
  <w:num w:numId="14">
    <w:abstractNumId w:val="7"/>
  </w:num>
  <w:num w:numId="15">
    <w:abstractNumId w:val="13"/>
  </w:num>
  <w:num w:numId="16">
    <w:abstractNumId w:val="15"/>
  </w:num>
  <w:num w:numId="17">
    <w:abstractNumId w:val="12"/>
  </w:num>
  <w:num w:numId="18">
    <w:abstractNumId w:val="1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D3"/>
    <w:rsid w:val="00016C13"/>
    <w:rsid w:val="000325FA"/>
    <w:rsid w:val="00033A6E"/>
    <w:rsid w:val="0004363A"/>
    <w:rsid w:val="0004413D"/>
    <w:rsid w:val="00056CC5"/>
    <w:rsid w:val="00072828"/>
    <w:rsid w:val="00072DAA"/>
    <w:rsid w:val="00082556"/>
    <w:rsid w:val="0008385A"/>
    <w:rsid w:val="00084903"/>
    <w:rsid w:val="00090901"/>
    <w:rsid w:val="000924AC"/>
    <w:rsid w:val="00095467"/>
    <w:rsid w:val="00096F2E"/>
    <w:rsid w:val="000A6C92"/>
    <w:rsid w:val="000B09AB"/>
    <w:rsid w:val="000C41E5"/>
    <w:rsid w:val="000C4A00"/>
    <w:rsid w:val="000C7095"/>
    <w:rsid w:val="000C7ABF"/>
    <w:rsid w:val="000D4BA2"/>
    <w:rsid w:val="000E223A"/>
    <w:rsid w:val="000E4DCC"/>
    <w:rsid w:val="000E5F90"/>
    <w:rsid w:val="000F3CF8"/>
    <w:rsid w:val="000F76C2"/>
    <w:rsid w:val="00114833"/>
    <w:rsid w:val="001218C8"/>
    <w:rsid w:val="001308CB"/>
    <w:rsid w:val="00132F9A"/>
    <w:rsid w:val="001475B2"/>
    <w:rsid w:val="001620F1"/>
    <w:rsid w:val="0016268E"/>
    <w:rsid w:val="00170525"/>
    <w:rsid w:val="00172358"/>
    <w:rsid w:val="00174726"/>
    <w:rsid w:val="001910D2"/>
    <w:rsid w:val="00191B9A"/>
    <w:rsid w:val="00195948"/>
    <w:rsid w:val="001A4A62"/>
    <w:rsid w:val="001B0A66"/>
    <w:rsid w:val="001B3544"/>
    <w:rsid w:val="001B44CB"/>
    <w:rsid w:val="001C67BB"/>
    <w:rsid w:val="00202191"/>
    <w:rsid w:val="00202D6B"/>
    <w:rsid w:val="002050C8"/>
    <w:rsid w:val="002134D7"/>
    <w:rsid w:val="00213CB0"/>
    <w:rsid w:val="002174A1"/>
    <w:rsid w:val="002355F6"/>
    <w:rsid w:val="002431A7"/>
    <w:rsid w:val="0025018B"/>
    <w:rsid w:val="00251E90"/>
    <w:rsid w:val="00254DEE"/>
    <w:rsid w:val="002705B0"/>
    <w:rsid w:val="00273C02"/>
    <w:rsid w:val="00276A33"/>
    <w:rsid w:val="00276B08"/>
    <w:rsid w:val="00277570"/>
    <w:rsid w:val="00277F77"/>
    <w:rsid w:val="002808D7"/>
    <w:rsid w:val="00283B3D"/>
    <w:rsid w:val="002854F7"/>
    <w:rsid w:val="00286A25"/>
    <w:rsid w:val="002927A3"/>
    <w:rsid w:val="002A1E0F"/>
    <w:rsid w:val="002B1B8F"/>
    <w:rsid w:val="002B489B"/>
    <w:rsid w:val="002D4631"/>
    <w:rsid w:val="002D60AC"/>
    <w:rsid w:val="002E517A"/>
    <w:rsid w:val="002E7443"/>
    <w:rsid w:val="002F053F"/>
    <w:rsid w:val="002F3425"/>
    <w:rsid w:val="003010D6"/>
    <w:rsid w:val="00301CA5"/>
    <w:rsid w:val="00302128"/>
    <w:rsid w:val="00305A00"/>
    <w:rsid w:val="00311FE5"/>
    <w:rsid w:val="00317843"/>
    <w:rsid w:val="00320B32"/>
    <w:rsid w:val="003242B7"/>
    <w:rsid w:val="00325410"/>
    <w:rsid w:val="00326CCD"/>
    <w:rsid w:val="003313D8"/>
    <w:rsid w:val="003461F5"/>
    <w:rsid w:val="003538D8"/>
    <w:rsid w:val="00353DB9"/>
    <w:rsid w:val="003569D3"/>
    <w:rsid w:val="00357376"/>
    <w:rsid w:val="003709D2"/>
    <w:rsid w:val="00371D0F"/>
    <w:rsid w:val="00375F6D"/>
    <w:rsid w:val="0039231D"/>
    <w:rsid w:val="003931E8"/>
    <w:rsid w:val="00393499"/>
    <w:rsid w:val="00395840"/>
    <w:rsid w:val="003963DD"/>
    <w:rsid w:val="003A4CD3"/>
    <w:rsid w:val="003B0A9E"/>
    <w:rsid w:val="003B12FE"/>
    <w:rsid w:val="003B5913"/>
    <w:rsid w:val="003B6F49"/>
    <w:rsid w:val="003B77D2"/>
    <w:rsid w:val="003C13FE"/>
    <w:rsid w:val="003C3219"/>
    <w:rsid w:val="003C50B7"/>
    <w:rsid w:val="003C5FF0"/>
    <w:rsid w:val="003C71BE"/>
    <w:rsid w:val="003D1FA7"/>
    <w:rsid w:val="003D6B6E"/>
    <w:rsid w:val="003F1281"/>
    <w:rsid w:val="003F2786"/>
    <w:rsid w:val="003F2D51"/>
    <w:rsid w:val="00401E3C"/>
    <w:rsid w:val="00403C3D"/>
    <w:rsid w:val="00406E66"/>
    <w:rsid w:val="00417177"/>
    <w:rsid w:val="00423A45"/>
    <w:rsid w:val="0042771C"/>
    <w:rsid w:val="00437A1F"/>
    <w:rsid w:val="004409D4"/>
    <w:rsid w:val="00442F29"/>
    <w:rsid w:val="00450979"/>
    <w:rsid w:val="004558FB"/>
    <w:rsid w:val="004616AB"/>
    <w:rsid w:val="0046194A"/>
    <w:rsid w:val="00462BC1"/>
    <w:rsid w:val="00470AEC"/>
    <w:rsid w:val="00470F37"/>
    <w:rsid w:val="004827D2"/>
    <w:rsid w:val="004829EB"/>
    <w:rsid w:val="0048350F"/>
    <w:rsid w:val="00492882"/>
    <w:rsid w:val="00494A04"/>
    <w:rsid w:val="004A307D"/>
    <w:rsid w:val="004A3B1C"/>
    <w:rsid w:val="004B06E8"/>
    <w:rsid w:val="004B1A78"/>
    <w:rsid w:val="004B6539"/>
    <w:rsid w:val="004B68C0"/>
    <w:rsid w:val="004C26A9"/>
    <w:rsid w:val="004C2FBA"/>
    <w:rsid w:val="004C3F71"/>
    <w:rsid w:val="004D2261"/>
    <w:rsid w:val="004F7B32"/>
    <w:rsid w:val="0050738A"/>
    <w:rsid w:val="005159B0"/>
    <w:rsid w:val="005164B8"/>
    <w:rsid w:val="0051661B"/>
    <w:rsid w:val="0051693A"/>
    <w:rsid w:val="00521702"/>
    <w:rsid w:val="00524098"/>
    <w:rsid w:val="005242B8"/>
    <w:rsid w:val="0053188E"/>
    <w:rsid w:val="00531E0C"/>
    <w:rsid w:val="00532588"/>
    <w:rsid w:val="00541862"/>
    <w:rsid w:val="00542792"/>
    <w:rsid w:val="00545FD7"/>
    <w:rsid w:val="005630FB"/>
    <w:rsid w:val="00563AC9"/>
    <w:rsid w:val="00564866"/>
    <w:rsid w:val="00565192"/>
    <w:rsid w:val="00573AF1"/>
    <w:rsid w:val="0058153B"/>
    <w:rsid w:val="00581AD0"/>
    <w:rsid w:val="00582667"/>
    <w:rsid w:val="005873DD"/>
    <w:rsid w:val="0059066E"/>
    <w:rsid w:val="005B0179"/>
    <w:rsid w:val="005B480C"/>
    <w:rsid w:val="005B7D1C"/>
    <w:rsid w:val="005B7FBC"/>
    <w:rsid w:val="005C139B"/>
    <w:rsid w:val="005D1EA4"/>
    <w:rsid w:val="005D5878"/>
    <w:rsid w:val="005E0DB6"/>
    <w:rsid w:val="005E2BB2"/>
    <w:rsid w:val="005E5A73"/>
    <w:rsid w:val="005E6737"/>
    <w:rsid w:val="005E6FF4"/>
    <w:rsid w:val="005F098C"/>
    <w:rsid w:val="005F0E95"/>
    <w:rsid w:val="00610849"/>
    <w:rsid w:val="006117FD"/>
    <w:rsid w:val="006129EB"/>
    <w:rsid w:val="006379C3"/>
    <w:rsid w:val="00637BBB"/>
    <w:rsid w:val="0064777F"/>
    <w:rsid w:val="00652D1A"/>
    <w:rsid w:val="006630C4"/>
    <w:rsid w:val="00663CB2"/>
    <w:rsid w:val="00666319"/>
    <w:rsid w:val="00680AE7"/>
    <w:rsid w:val="00682612"/>
    <w:rsid w:val="0068635F"/>
    <w:rsid w:val="00687962"/>
    <w:rsid w:val="006949D2"/>
    <w:rsid w:val="0069744C"/>
    <w:rsid w:val="006974CF"/>
    <w:rsid w:val="006B5466"/>
    <w:rsid w:val="006D1D13"/>
    <w:rsid w:val="006E1ADE"/>
    <w:rsid w:val="006F03E3"/>
    <w:rsid w:val="006F3E83"/>
    <w:rsid w:val="006F65CC"/>
    <w:rsid w:val="00700514"/>
    <w:rsid w:val="0070266A"/>
    <w:rsid w:val="00704EDD"/>
    <w:rsid w:val="0071258C"/>
    <w:rsid w:val="007138E8"/>
    <w:rsid w:val="00716966"/>
    <w:rsid w:val="00721193"/>
    <w:rsid w:val="00722960"/>
    <w:rsid w:val="00724920"/>
    <w:rsid w:val="00730571"/>
    <w:rsid w:val="00734493"/>
    <w:rsid w:val="00740F0C"/>
    <w:rsid w:val="00743555"/>
    <w:rsid w:val="00745D7C"/>
    <w:rsid w:val="007532A2"/>
    <w:rsid w:val="007567C5"/>
    <w:rsid w:val="00757E80"/>
    <w:rsid w:val="00764D4B"/>
    <w:rsid w:val="00781490"/>
    <w:rsid w:val="00794874"/>
    <w:rsid w:val="007A054A"/>
    <w:rsid w:val="007A0671"/>
    <w:rsid w:val="007B1244"/>
    <w:rsid w:val="007B25BF"/>
    <w:rsid w:val="007B7E99"/>
    <w:rsid w:val="007C1BEB"/>
    <w:rsid w:val="007C5875"/>
    <w:rsid w:val="007C7230"/>
    <w:rsid w:val="007D0006"/>
    <w:rsid w:val="007D0714"/>
    <w:rsid w:val="007D0CF6"/>
    <w:rsid w:val="007D3123"/>
    <w:rsid w:val="007D3374"/>
    <w:rsid w:val="007E1E8C"/>
    <w:rsid w:val="007E1EFE"/>
    <w:rsid w:val="007E64DC"/>
    <w:rsid w:val="007E7BD3"/>
    <w:rsid w:val="007F309A"/>
    <w:rsid w:val="007F37B2"/>
    <w:rsid w:val="008125AA"/>
    <w:rsid w:val="00822318"/>
    <w:rsid w:val="00824816"/>
    <w:rsid w:val="00827376"/>
    <w:rsid w:val="008405CC"/>
    <w:rsid w:val="00841722"/>
    <w:rsid w:val="0085259D"/>
    <w:rsid w:val="0086139F"/>
    <w:rsid w:val="008663D5"/>
    <w:rsid w:val="0086677B"/>
    <w:rsid w:val="008751C3"/>
    <w:rsid w:val="00881D49"/>
    <w:rsid w:val="00886203"/>
    <w:rsid w:val="008906BD"/>
    <w:rsid w:val="00892EAA"/>
    <w:rsid w:val="00896ADB"/>
    <w:rsid w:val="008A1CEC"/>
    <w:rsid w:val="008A248B"/>
    <w:rsid w:val="008A3AF6"/>
    <w:rsid w:val="008B1FA2"/>
    <w:rsid w:val="008B41A8"/>
    <w:rsid w:val="008C0C97"/>
    <w:rsid w:val="008C433E"/>
    <w:rsid w:val="008C54AF"/>
    <w:rsid w:val="008C7773"/>
    <w:rsid w:val="008E5A0B"/>
    <w:rsid w:val="008F16CF"/>
    <w:rsid w:val="008F3BED"/>
    <w:rsid w:val="008F40B6"/>
    <w:rsid w:val="008F67AF"/>
    <w:rsid w:val="00903056"/>
    <w:rsid w:val="009163EA"/>
    <w:rsid w:val="009210A7"/>
    <w:rsid w:val="0092522C"/>
    <w:rsid w:val="00926800"/>
    <w:rsid w:val="00931AB5"/>
    <w:rsid w:val="00931B76"/>
    <w:rsid w:val="00935AD0"/>
    <w:rsid w:val="00940BBD"/>
    <w:rsid w:val="00944D97"/>
    <w:rsid w:val="00950472"/>
    <w:rsid w:val="00970C2A"/>
    <w:rsid w:val="0097314E"/>
    <w:rsid w:val="00973579"/>
    <w:rsid w:val="009876DB"/>
    <w:rsid w:val="00992633"/>
    <w:rsid w:val="009A0AF2"/>
    <w:rsid w:val="009C6588"/>
    <w:rsid w:val="009C675A"/>
    <w:rsid w:val="009C6D14"/>
    <w:rsid w:val="009D460B"/>
    <w:rsid w:val="009E2FD2"/>
    <w:rsid w:val="009F5367"/>
    <w:rsid w:val="00A0545B"/>
    <w:rsid w:val="00A177A5"/>
    <w:rsid w:val="00A26EF0"/>
    <w:rsid w:val="00A303AE"/>
    <w:rsid w:val="00A30E30"/>
    <w:rsid w:val="00A35357"/>
    <w:rsid w:val="00A41DF6"/>
    <w:rsid w:val="00A43C0B"/>
    <w:rsid w:val="00A50461"/>
    <w:rsid w:val="00A65147"/>
    <w:rsid w:val="00A702A3"/>
    <w:rsid w:val="00A76DAE"/>
    <w:rsid w:val="00A814FF"/>
    <w:rsid w:val="00A81B92"/>
    <w:rsid w:val="00A867B6"/>
    <w:rsid w:val="00AA2C54"/>
    <w:rsid w:val="00AA5C36"/>
    <w:rsid w:val="00AA6C8A"/>
    <w:rsid w:val="00AB3E38"/>
    <w:rsid w:val="00AB7DE0"/>
    <w:rsid w:val="00AC049C"/>
    <w:rsid w:val="00AC0A20"/>
    <w:rsid w:val="00AD14E2"/>
    <w:rsid w:val="00AD4B7A"/>
    <w:rsid w:val="00AF4918"/>
    <w:rsid w:val="00AF7D3F"/>
    <w:rsid w:val="00B044AE"/>
    <w:rsid w:val="00B07C68"/>
    <w:rsid w:val="00B123A0"/>
    <w:rsid w:val="00B137E5"/>
    <w:rsid w:val="00B13E49"/>
    <w:rsid w:val="00B14AE0"/>
    <w:rsid w:val="00B16A51"/>
    <w:rsid w:val="00B24E0D"/>
    <w:rsid w:val="00B24F0B"/>
    <w:rsid w:val="00B26E5E"/>
    <w:rsid w:val="00B27BF9"/>
    <w:rsid w:val="00B27ECE"/>
    <w:rsid w:val="00B30B0A"/>
    <w:rsid w:val="00B33CD8"/>
    <w:rsid w:val="00B35F95"/>
    <w:rsid w:val="00B43E13"/>
    <w:rsid w:val="00B50295"/>
    <w:rsid w:val="00B537CD"/>
    <w:rsid w:val="00B5515F"/>
    <w:rsid w:val="00B554A4"/>
    <w:rsid w:val="00B60000"/>
    <w:rsid w:val="00B63842"/>
    <w:rsid w:val="00B65061"/>
    <w:rsid w:val="00B659A1"/>
    <w:rsid w:val="00B73D70"/>
    <w:rsid w:val="00B8178F"/>
    <w:rsid w:val="00B848AC"/>
    <w:rsid w:val="00B870AE"/>
    <w:rsid w:val="00B97743"/>
    <w:rsid w:val="00BA025C"/>
    <w:rsid w:val="00BA3B42"/>
    <w:rsid w:val="00BA53F6"/>
    <w:rsid w:val="00BB0108"/>
    <w:rsid w:val="00BB5534"/>
    <w:rsid w:val="00BC5AB1"/>
    <w:rsid w:val="00BD332A"/>
    <w:rsid w:val="00BD6E39"/>
    <w:rsid w:val="00BE3925"/>
    <w:rsid w:val="00BE4C3A"/>
    <w:rsid w:val="00BF2EB8"/>
    <w:rsid w:val="00C00930"/>
    <w:rsid w:val="00C06482"/>
    <w:rsid w:val="00C066C1"/>
    <w:rsid w:val="00C25372"/>
    <w:rsid w:val="00C27B55"/>
    <w:rsid w:val="00C4028D"/>
    <w:rsid w:val="00C40DCD"/>
    <w:rsid w:val="00C457F9"/>
    <w:rsid w:val="00C4653E"/>
    <w:rsid w:val="00C52605"/>
    <w:rsid w:val="00C56956"/>
    <w:rsid w:val="00C7389C"/>
    <w:rsid w:val="00C769BC"/>
    <w:rsid w:val="00C77F11"/>
    <w:rsid w:val="00C91AB8"/>
    <w:rsid w:val="00C94CAF"/>
    <w:rsid w:val="00C9581F"/>
    <w:rsid w:val="00C95FBC"/>
    <w:rsid w:val="00CA1331"/>
    <w:rsid w:val="00CA4CD5"/>
    <w:rsid w:val="00CB2869"/>
    <w:rsid w:val="00CC0C20"/>
    <w:rsid w:val="00CC4731"/>
    <w:rsid w:val="00CC63C7"/>
    <w:rsid w:val="00CC76B2"/>
    <w:rsid w:val="00CC7823"/>
    <w:rsid w:val="00CD0C59"/>
    <w:rsid w:val="00CD6FE8"/>
    <w:rsid w:val="00CD7815"/>
    <w:rsid w:val="00CE0367"/>
    <w:rsid w:val="00CE0B81"/>
    <w:rsid w:val="00CE1AC4"/>
    <w:rsid w:val="00CF0776"/>
    <w:rsid w:val="00CF3FA3"/>
    <w:rsid w:val="00D009EB"/>
    <w:rsid w:val="00D02971"/>
    <w:rsid w:val="00D14384"/>
    <w:rsid w:val="00D21A94"/>
    <w:rsid w:val="00D26697"/>
    <w:rsid w:val="00D32337"/>
    <w:rsid w:val="00D46515"/>
    <w:rsid w:val="00D63AEF"/>
    <w:rsid w:val="00D65364"/>
    <w:rsid w:val="00D6691C"/>
    <w:rsid w:val="00D70A6F"/>
    <w:rsid w:val="00D71977"/>
    <w:rsid w:val="00D86648"/>
    <w:rsid w:val="00D913DA"/>
    <w:rsid w:val="00D94417"/>
    <w:rsid w:val="00DA0409"/>
    <w:rsid w:val="00DA182A"/>
    <w:rsid w:val="00DA4810"/>
    <w:rsid w:val="00DB0EA2"/>
    <w:rsid w:val="00DB1ABF"/>
    <w:rsid w:val="00DC4326"/>
    <w:rsid w:val="00DC6662"/>
    <w:rsid w:val="00DD7B55"/>
    <w:rsid w:val="00DF08E9"/>
    <w:rsid w:val="00DF1508"/>
    <w:rsid w:val="00DF234F"/>
    <w:rsid w:val="00DF4395"/>
    <w:rsid w:val="00DF792D"/>
    <w:rsid w:val="00E069D6"/>
    <w:rsid w:val="00E15079"/>
    <w:rsid w:val="00E212C3"/>
    <w:rsid w:val="00E2308B"/>
    <w:rsid w:val="00E23DA3"/>
    <w:rsid w:val="00E31F2B"/>
    <w:rsid w:val="00E3547B"/>
    <w:rsid w:val="00E437BA"/>
    <w:rsid w:val="00E475BF"/>
    <w:rsid w:val="00E57230"/>
    <w:rsid w:val="00E573F4"/>
    <w:rsid w:val="00E61C6F"/>
    <w:rsid w:val="00E66A0E"/>
    <w:rsid w:val="00E67A77"/>
    <w:rsid w:val="00E67C1C"/>
    <w:rsid w:val="00E70C3E"/>
    <w:rsid w:val="00E737DB"/>
    <w:rsid w:val="00E759DE"/>
    <w:rsid w:val="00E7748A"/>
    <w:rsid w:val="00E84605"/>
    <w:rsid w:val="00E907B6"/>
    <w:rsid w:val="00EA0763"/>
    <w:rsid w:val="00EA3C1B"/>
    <w:rsid w:val="00EA5F5E"/>
    <w:rsid w:val="00EB4E87"/>
    <w:rsid w:val="00EB5663"/>
    <w:rsid w:val="00EB60C1"/>
    <w:rsid w:val="00EC3087"/>
    <w:rsid w:val="00EC428C"/>
    <w:rsid w:val="00ED6E54"/>
    <w:rsid w:val="00ED6EB1"/>
    <w:rsid w:val="00ED72C1"/>
    <w:rsid w:val="00EE3227"/>
    <w:rsid w:val="00EF1BBA"/>
    <w:rsid w:val="00EF432F"/>
    <w:rsid w:val="00F00EAA"/>
    <w:rsid w:val="00F02D07"/>
    <w:rsid w:val="00F0426F"/>
    <w:rsid w:val="00F06EE1"/>
    <w:rsid w:val="00F20BAC"/>
    <w:rsid w:val="00F243C1"/>
    <w:rsid w:val="00F26884"/>
    <w:rsid w:val="00F402F9"/>
    <w:rsid w:val="00F410A7"/>
    <w:rsid w:val="00F41D9C"/>
    <w:rsid w:val="00F43DD1"/>
    <w:rsid w:val="00F45C1D"/>
    <w:rsid w:val="00F47085"/>
    <w:rsid w:val="00F51D94"/>
    <w:rsid w:val="00F62184"/>
    <w:rsid w:val="00F62F52"/>
    <w:rsid w:val="00F6795F"/>
    <w:rsid w:val="00F8715A"/>
    <w:rsid w:val="00F931D1"/>
    <w:rsid w:val="00F93CB5"/>
    <w:rsid w:val="00F946C5"/>
    <w:rsid w:val="00F96D98"/>
    <w:rsid w:val="00FB1EA0"/>
    <w:rsid w:val="00FB3608"/>
    <w:rsid w:val="00FD7212"/>
    <w:rsid w:val="00FE18BD"/>
    <w:rsid w:val="00FE3BFD"/>
    <w:rsid w:val="00FE523D"/>
    <w:rsid w:val="00FE6402"/>
    <w:rsid w:val="00FE7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32A9E"/>
  <w15:chartTrackingRefBased/>
  <w15:docId w15:val="{44E52982-3E01-4A4A-8A1A-DC2E9C62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F946C5"/>
    <w:pPr>
      <w:keepNext/>
      <w:keepLines/>
      <w:spacing w:before="600" w:after="240"/>
      <w:ind w:left="1021" w:hanging="737"/>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F946C5"/>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footnote text"/>
    <w:basedOn w:val="Normal"/>
    <w:link w:val="FootnoteTextChar"/>
    <w:rsid w:val="002854F7"/>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rsid w:val="002854F7"/>
    <w:rPr>
      <w:rFonts w:ascii="Calibri" w:eastAsia="Times New Roman" w:hAnsi="Calibri" w:cs="Times New Roman"/>
      <w:sz w:val="16"/>
      <w:szCs w:val="20"/>
      <w:lang w:val="ro-RO"/>
    </w:rPr>
  </w:style>
  <w:style w:type="character" w:customStyle="1" w:styleId="rvts1">
    <w:name w:val="rvts1"/>
    <w:basedOn w:val="DefaultParagraphFont"/>
    <w:rsid w:val="00442F29"/>
  </w:style>
  <w:style w:type="paragraph" w:styleId="NormalWeb">
    <w:name w:val="Normal (Web)"/>
    <w:basedOn w:val="Normal"/>
    <w:uiPriority w:val="99"/>
    <w:unhideWhenUsed/>
    <w:rsid w:val="00442F2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33A6E"/>
    <w:rPr>
      <w:b/>
      <w:bCs/>
    </w:rPr>
  </w:style>
  <w:style w:type="paragraph" w:styleId="Header">
    <w:name w:val="header"/>
    <w:basedOn w:val="Normal"/>
    <w:link w:val="HeaderChar"/>
    <w:uiPriority w:val="99"/>
    <w:unhideWhenUsed/>
    <w:rsid w:val="00B1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51"/>
    <w:rPr>
      <w:lang w:val="ro-RO"/>
    </w:rPr>
  </w:style>
  <w:style w:type="paragraph" w:styleId="Footer">
    <w:name w:val="footer"/>
    <w:basedOn w:val="Normal"/>
    <w:link w:val="FooterChar"/>
    <w:uiPriority w:val="99"/>
    <w:unhideWhenUsed/>
    <w:rsid w:val="00B1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51"/>
    <w:rPr>
      <w:lang w:val="ro-RO"/>
    </w:rPr>
  </w:style>
  <w:style w:type="paragraph" w:styleId="BalloonText">
    <w:name w:val="Balloon Text"/>
    <w:basedOn w:val="Normal"/>
    <w:link w:val="BalloonTextChar"/>
    <w:uiPriority w:val="99"/>
    <w:semiHidden/>
    <w:unhideWhenUsed/>
    <w:rsid w:val="007D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3"/>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plus.ro/Intralegis6/oficiale/afis.php?f=202349&amp;datavig=2018-08-03&amp;datav=2018-08-03&amp;dataact=&amp;showLM=&amp;modBefor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13</Pages>
  <Words>5007</Words>
  <Characters>28543</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Doru</dc:creator>
  <cp:keywords/>
  <dc:description/>
  <cp:lastModifiedBy>Ana Maria Doru</cp:lastModifiedBy>
  <cp:revision>136</cp:revision>
  <cp:lastPrinted>2018-08-10T13:06:00Z</cp:lastPrinted>
  <dcterms:created xsi:type="dcterms:W3CDTF">2018-08-09T12:05:00Z</dcterms:created>
  <dcterms:modified xsi:type="dcterms:W3CDTF">2018-08-13T16:04:00Z</dcterms:modified>
</cp:coreProperties>
</file>